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3A7" w:rsidRDefault="001253A7" w:rsidP="00125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F71AA">
        <w:rPr>
          <w:rFonts w:ascii="Times New Roman" w:eastAsia="Times New Roman" w:hAnsi="Times New Roman" w:cs="Times New Roman"/>
          <w:b/>
        </w:rPr>
        <w:t>Gazdasági összefoglaló, közbeszerzési összesítő (2018.0</w:t>
      </w:r>
      <w:r>
        <w:rPr>
          <w:rFonts w:ascii="Times New Roman" w:eastAsia="Times New Roman" w:hAnsi="Times New Roman" w:cs="Times New Roman"/>
          <w:b/>
        </w:rPr>
        <w:t>6</w:t>
      </w:r>
      <w:r w:rsidRPr="001F71A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25</w:t>
      </w:r>
      <w:r w:rsidRPr="001F71AA">
        <w:rPr>
          <w:rFonts w:ascii="Times New Roman" w:eastAsia="Times New Roman" w:hAnsi="Times New Roman" w:cs="Times New Roman"/>
          <w:b/>
        </w:rPr>
        <w:t>.-2018.</w:t>
      </w:r>
      <w:r>
        <w:rPr>
          <w:rFonts w:ascii="Times New Roman" w:eastAsia="Times New Roman" w:hAnsi="Times New Roman" w:cs="Times New Roman"/>
          <w:b/>
        </w:rPr>
        <w:t>07</w:t>
      </w:r>
      <w:r w:rsidRPr="001F71A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01</w:t>
      </w:r>
      <w:r w:rsidRPr="001F71AA">
        <w:rPr>
          <w:rFonts w:ascii="Times New Roman" w:eastAsia="Times New Roman" w:hAnsi="Times New Roman" w:cs="Times New Roman"/>
          <w:b/>
        </w:rPr>
        <w:t>.)</w:t>
      </w:r>
    </w:p>
    <w:p w:rsidR="001253A7" w:rsidRDefault="001253A7" w:rsidP="00816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27F" w:rsidRPr="008C4972" w:rsidRDefault="002A4FCA" w:rsidP="001253A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C4972">
        <w:rPr>
          <w:rFonts w:ascii="Times New Roman" w:hAnsi="Times New Roman" w:cs="Times New Roman"/>
          <w:b/>
          <w:sz w:val="24"/>
        </w:rPr>
        <w:t xml:space="preserve">A Kolozs Megyei Tanács hivatalosan is átadta a </w:t>
      </w:r>
      <w:proofErr w:type="spellStart"/>
      <w:r w:rsidRPr="008C4972">
        <w:rPr>
          <w:rFonts w:ascii="Times New Roman" w:hAnsi="Times New Roman" w:cs="Times New Roman"/>
          <w:b/>
          <w:sz w:val="24"/>
        </w:rPr>
        <w:t>Tetarom</w:t>
      </w:r>
      <w:proofErr w:type="spellEnd"/>
      <w:r w:rsidRPr="008C4972">
        <w:rPr>
          <w:rFonts w:ascii="Times New Roman" w:hAnsi="Times New Roman" w:cs="Times New Roman"/>
          <w:b/>
          <w:sz w:val="24"/>
        </w:rPr>
        <w:t xml:space="preserve"> Rt-nek a kibővített </w:t>
      </w:r>
      <w:proofErr w:type="spellStart"/>
      <w:r w:rsidRPr="008C4972">
        <w:rPr>
          <w:rFonts w:ascii="Times New Roman" w:hAnsi="Times New Roman" w:cs="Times New Roman"/>
          <w:b/>
          <w:sz w:val="24"/>
        </w:rPr>
        <w:t>Tetarom</w:t>
      </w:r>
      <w:proofErr w:type="spellEnd"/>
      <w:r w:rsidRPr="008C497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C4972">
        <w:rPr>
          <w:rFonts w:ascii="Times New Roman" w:hAnsi="Times New Roman" w:cs="Times New Roman"/>
          <w:b/>
          <w:sz w:val="24"/>
        </w:rPr>
        <w:t>I-es</w:t>
      </w:r>
      <w:proofErr w:type="spellEnd"/>
      <w:r w:rsidRPr="008C4972">
        <w:rPr>
          <w:rFonts w:ascii="Times New Roman" w:hAnsi="Times New Roman" w:cs="Times New Roman"/>
          <w:b/>
          <w:sz w:val="24"/>
        </w:rPr>
        <w:t xml:space="preserve"> Ipari Park iroda- és adminisztratív épületét, illetve két raktárhelyiségét.</w:t>
      </w:r>
      <w:r w:rsidRPr="008C4972">
        <w:rPr>
          <w:rFonts w:ascii="Times New Roman" w:hAnsi="Times New Roman" w:cs="Times New Roman"/>
          <w:sz w:val="24"/>
        </w:rPr>
        <w:t xml:space="preserve"> Az Európai Regionális Alapnak köszönhetően a Tetarom I-es Ipari Park 16 hektárral bővült és a jövőben </w:t>
      </w:r>
      <w:r w:rsidR="00FA68F7" w:rsidRPr="008C4972">
        <w:rPr>
          <w:rFonts w:ascii="Times New Roman" w:hAnsi="Times New Roman" w:cs="Times New Roman"/>
          <w:sz w:val="24"/>
        </w:rPr>
        <w:t xml:space="preserve">900 új munkahelyet teremthet </w:t>
      </w:r>
      <w:r w:rsidR="00D264BB" w:rsidRPr="008C4972">
        <w:rPr>
          <w:rFonts w:ascii="Times New Roman" w:hAnsi="Times New Roman" w:cs="Times New Roman"/>
          <w:sz w:val="24"/>
        </w:rPr>
        <w:t>az oda települő vállalatoknak köszönhetően</w:t>
      </w:r>
      <w:r w:rsidRPr="008C4972">
        <w:rPr>
          <w:rFonts w:ascii="Times New Roman" w:hAnsi="Times New Roman" w:cs="Times New Roman"/>
          <w:sz w:val="24"/>
        </w:rPr>
        <w:t xml:space="preserve">. A Tetarom I-es ipari parkban jelenleg </w:t>
      </w:r>
      <w:r w:rsidR="00FA68F7" w:rsidRPr="008C4972">
        <w:rPr>
          <w:rFonts w:ascii="Times New Roman" w:hAnsi="Times New Roman" w:cs="Times New Roman"/>
          <w:sz w:val="24"/>
        </w:rPr>
        <w:t xml:space="preserve">32 hektárnyi területen több mint 50 vállalat működik </w:t>
      </w:r>
      <w:r w:rsidRPr="008C4972">
        <w:rPr>
          <w:rFonts w:ascii="Times New Roman" w:hAnsi="Times New Roman" w:cs="Times New Roman"/>
          <w:sz w:val="24"/>
        </w:rPr>
        <w:t>és több mint 1 400 munkahelyet biztosít.</w:t>
      </w:r>
    </w:p>
    <w:p w:rsidR="003F77CF" w:rsidRDefault="001253A7" w:rsidP="001253A7">
      <w:pPr>
        <w:spacing w:after="0" w:line="240" w:lineRule="auto"/>
        <w:jc w:val="both"/>
        <w:rPr>
          <w:rStyle w:val="Hiperhivatkozs"/>
          <w:rFonts w:ascii="Times New Roman" w:hAnsi="Times New Roman" w:cs="Times New Roman"/>
        </w:rPr>
      </w:pPr>
      <w:hyperlink r:id="rId8" w:history="1">
        <w:r w:rsidR="002A4FCA" w:rsidRPr="008C4972">
          <w:rPr>
            <w:rStyle w:val="Hiperhivatkozs"/>
            <w:rFonts w:ascii="Times New Roman" w:hAnsi="Times New Roman" w:cs="Times New Roman"/>
          </w:rPr>
          <w:t>http://www.maszol.ro/index.php/gazdasag/98403-tobbszaz-uj-munkahellyel-b-vulhet-a-tetarom-ipari-park-kolozsvaron</w:t>
        </w:r>
      </w:hyperlink>
    </w:p>
    <w:p w:rsidR="001253A7" w:rsidRPr="008C4972" w:rsidRDefault="001253A7" w:rsidP="001253A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A1BBA" w:rsidRPr="008C4972" w:rsidRDefault="00AD68B0" w:rsidP="00125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972">
        <w:rPr>
          <w:rFonts w:ascii="Times New Roman" w:hAnsi="Times New Roman" w:cs="Times New Roman"/>
          <w:b/>
          <w:sz w:val="24"/>
          <w:szCs w:val="24"/>
        </w:rPr>
        <w:t xml:space="preserve">A 2014-2020-as fejlesztési időszakhoz tartozó </w:t>
      </w:r>
      <w:r w:rsidR="00EA1BBA" w:rsidRPr="008C4972">
        <w:rPr>
          <w:rFonts w:ascii="Times New Roman" w:hAnsi="Times New Roman" w:cs="Times New Roman"/>
          <w:b/>
          <w:sz w:val="24"/>
          <w:szCs w:val="24"/>
        </w:rPr>
        <w:t xml:space="preserve">Európia Uniós forrásokból korszerűsítik a nagyváradi Dr. </w:t>
      </w:r>
      <w:proofErr w:type="spellStart"/>
      <w:r w:rsidR="00EA1BBA" w:rsidRPr="008C4972">
        <w:rPr>
          <w:rFonts w:ascii="Times New Roman" w:hAnsi="Times New Roman" w:cs="Times New Roman"/>
          <w:b/>
          <w:sz w:val="24"/>
          <w:szCs w:val="24"/>
        </w:rPr>
        <w:t>Gavril</w:t>
      </w:r>
      <w:proofErr w:type="spellEnd"/>
      <w:r w:rsidR="00EA1BBA" w:rsidRPr="008C49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1BBA" w:rsidRPr="008C4972">
        <w:rPr>
          <w:rFonts w:ascii="Times New Roman" w:hAnsi="Times New Roman" w:cs="Times New Roman"/>
          <w:b/>
          <w:sz w:val="24"/>
          <w:szCs w:val="24"/>
        </w:rPr>
        <w:t>Curteanu</w:t>
      </w:r>
      <w:proofErr w:type="spellEnd"/>
      <w:r w:rsidR="00EA1BBA" w:rsidRPr="008C4972">
        <w:rPr>
          <w:rFonts w:ascii="Times New Roman" w:hAnsi="Times New Roman" w:cs="Times New Roman"/>
          <w:b/>
          <w:sz w:val="24"/>
          <w:szCs w:val="24"/>
        </w:rPr>
        <w:t xml:space="preserve"> Megyei Kórházat.</w:t>
      </w:r>
      <w:r w:rsidR="00EA1BBA" w:rsidRPr="008C4972">
        <w:rPr>
          <w:rFonts w:ascii="Times New Roman" w:hAnsi="Times New Roman" w:cs="Times New Roman"/>
          <w:sz w:val="24"/>
          <w:szCs w:val="24"/>
        </w:rPr>
        <w:t xml:space="preserve"> </w:t>
      </w:r>
      <w:r w:rsidRPr="008C4972">
        <w:rPr>
          <w:rFonts w:ascii="Times New Roman" w:hAnsi="Times New Roman" w:cs="Times New Roman"/>
          <w:sz w:val="24"/>
          <w:szCs w:val="24"/>
        </w:rPr>
        <w:t xml:space="preserve">A városvezetés várhatóan a hónap végén kezdi meg a kivitelező kiválasztását és a szerződéskötéseket követően </w:t>
      </w:r>
      <w:r w:rsidR="001B7AAC" w:rsidRPr="008C4972">
        <w:rPr>
          <w:rFonts w:ascii="Times New Roman" w:hAnsi="Times New Roman" w:cs="Times New Roman"/>
          <w:sz w:val="24"/>
          <w:szCs w:val="24"/>
        </w:rPr>
        <w:t xml:space="preserve">szeretnék, ha már ősszel megkezdődnének a munkálatok. A felújítás teljes költsége 7.957.286,54 euró és </w:t>
      </w:r>
      <w:r w:rsidR="00EA1BBA" w:rsidRPr="008C4972">
        <w:rPr>
          <w:rFonts w:ascii="Times New Roman" w:hAnsi="Times New Roman" w:cs="Times New Roman"/>
          <w:sz w:val="24"/>
          <w:szCs w:val="24"/>
        </w:rPr>
        <w:t>a kórház jobb energetikai gazdálkodás</w:t>
      </w:r>
      <w:r w:rsidR="001B7AAC" w:rsidRPr="008C4972">
        <w:rPr>
          <w:rFonts w:ascii="Times New Roman" w:hAnsi="Times New Roman" w:cs="Times New Roman"/>
          <w:sz w:val="24"/>
          <w:szCs w:val="24"/>
        </w:rPr>
        <w:t>át tenné lehetővé</w:t>
      </w:r>
      <w:r w:rsidR="007939FC" w:rsidRPr="008C4972">
        <w:rPr>
          <w:rFonts w:ascii="Times New Roman" w:hAnsi="Times New Roman" w:cs="Times New Roman"/>
          <w:sz w:val="24"/>
          <w:szCs w:val="24"/>
        </w:rPr>
        <w:t>, azáltal, hogy kicseréli</w:t>
      </w:r>
      <w:r w:rsidR="00FA68F7" w:rsidRPr="008C4972">
        <w:rPr>
          <w:rFonts w:ascii="Times New Roman" w:hAnsi="Times New Roman" w:cs="Times New Roman"/>
          <w:sz w:val="24"/>
          <w:szCs w:val="24"/>
        </w:rPr>
        <w:t>k a nyílászárókat, új fűtő-hűtő illetve</w:t>
      </w:r>
      <w:r w:rsidR="007939FC" w:rsidRPr="008C4972">
        <w:rPr>
          <w:rFonts w:ascii="Times New Roman" w:hAnsi="Times New Roman" w:cs="Times New Roman"/>
          <w:sz w:val="24"/>
          <w:szCs w:val="24"/>
        </w:rPr>
        <w:t xml:space="preserve"> légáramlásos rendszert helyeznek üzembe, korszerűsíti</w:t>
      </w:r>
      <w:r w:rsidR="00FA68F7" w:rsidRPr="008C4972">
        <w:rPr>
          <w:rFonts w:ascii="Times New Roman" w:hAnsi="Times New Roman" w:cs="Times New Roman"/>
          <w:sz w:val="24"/>
          <w:szCs w:val="24"/>
        </w:rPr>
        <w:t>k az épület elektromos hálózatát</w:t>
      </w:r>
      <w:r w:rsidR="007939FC" w:rsidRPr="008C4972">
        <w:rPr>
          <w:rFonts w:ascii="Times New Roman" w:hAnsi="Times New Roman" w:cs="Times New Roman"/>
          <w:sz w:val="24"/>
          <w:szCs w:val="24"/>
        </w:rPr>
        <w:t>,</w:t>
      </w:r>
      <w:r w:rsidR="00FA68F7" w:rsidRPr="008C4972">
        <w:rPr>
          <w:rFonts w:ascii="Times New Roman" w:hAnsi="Times New Roman" w:cs="Times New Roman"/>
          <w:sz w:val="24"/>
          <w:szCs w:val="24"/>
        </w:rPr>
        <w:t xml:space="preserve"> illetve a régi elavult berendezések</w:t>
      </w:r>
      <w:r w:rsidR="007939FC" w:rsidRPr="008C4972">
        <w:rPr>
          <w:rFonts w:ascii="Times New Roman" w:hAnsi="Times New Roman" w:cs="Times New Roman"/>
          <w:sz w:val="24"/>
          <w:szCs w:val="24"/>
        </w:rPr>
        <w:t>et energiatakarékosakra cseréli</w:t>
      </w:r>
      <w:r w:rsidR="00FA68F7" w:rsidRPr="008C4972">
        <w:rPr>
          <w:rFonts w:ascii="Times New Roman" w:hAnsi="Times New Roman" w:cs="Times New Roman"/>
          <w:sz w:val="24"/>
          <w:szCs w:val="24"/>
        </w:rPr>
        <w:t xml:space="preserve">k. </w:t>
      </w:r>
    </w:p>
    <w:p w:rsidR="002A4FCA" w:rsidRDefault="001253A7" w:rsidP="001253A7">
      <w:pPr>
        <w:spacing w:after="0" w:line="240" w:lineRule="auto"/>
        <w:jc w:val="both"/>
        <w:rPr>
          <w:rStyle w:val="Hiperhivatkozs"/>
          <w:rFonts w:ascii="Times New Roman" w:hAnsi="Times New Roman" w:cs="Times New Roman"/>
        </w:rPr>
      </w:pPr>
      <w:hyperlink r:id="rId9" w:history="1">
        <w:r w:rsidR="00AD68B0" w:rsidRPr="008C4972">
          <w:rPr>
            <w:rStyle w:val="Hiperhivatkozs"/>
            <w:rFonts w:ascii="Times New Roman" w:hAnsi="Times New Roman" w:cs="Times New Roman"/>
          </w:rPr>
          <w:t>http://www.erdon.ro/felujitjak-a-korhazat/3906538</w:t>
        </w:r>
      </w:hyperlink>
    </w:p>
    <w:p w:rsidR="001253A7" w:rsidRPr="008C4972" w:rsidRDefault="001253A7" w:rsidP="001253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764F" w:rsidRPr="008C4972" w:rsidRDefault="00B11C3A" w:rsidP="00125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4972">
        <w:rPr>
          <w:rFonts w:ascii="Times New Roman" w:hAnsi="Times New Roman" w:cs="Times New Roman"/>
          <w:b/>
          <w:sz w:val="24"/>
          <w:szCs w:val="24"/>
        </w:rPr>
        <w:t>Ilie</w:t>
      </w:r>
      <w:proofErr w:type="spellEnd"/>
      <w:r w:rsidRPr="008C49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4972">
        <w:rPr>
          <w:rFonts w:ascii="Times New Roman" w:hAnsi="Times New Roman" w:cs="Times New Roman"/>
          <w:b/>
          <w:sz w:val="24"/>
          <w:szCs w:val="24"/>
        </w:rPr>
        <w:t>Bolojan</w:t>
      </w:r>
      <w:proofErr w:type="spellEnd"/>
      <w:r w:rsidRPr="008C4972">
        <w:rPr>
          <w:rFonts w:ascii="Times New Roman" w:hAnsi="Times New Roman" w:cs="Times New Roman"/>
          <w:b/>
          <w:sz w:val="24"/>
          <w:szCs w:val="24"/>
        </w:rPr>
        <w:t>, Nagyvárad polgármestere egy múlt heti sajtótájékoztatón jelentette be, hogy véglegesíttették</w:t>
      </w:r>
      <w:r w:rsidR="0086132F" w:rsidRPr="008C4972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7939FC" w:rsidRPr="008C4972">
        <w:rPr>
          <w:rFonts w:ascii="Times New Roman" w:hAnsi="Times New Roman" w:cs="Times New Roman"/>
          <w:b/>
          <w:sz w:val="24"/>
          <w:szCs w:val="24"/>
        </w:rPr>
        <w:t xml:space="preserve"> Nagyváradi Ö</w:t>
      </w:r>
      <w:r w:rsidR="0086132F" w:rsidRPr="008C4972">
        <w:rPr>
          <w:rFonts w:ascii="Times New Roman" w:hAnsi="Times New Roman" w:cs="Times New Roman"/>
          <w:b/>
          <w:sz w:val="24"/>
          <w:szCs w:val="24"/>
        </w:rPr>
        <w:t xml:space="preserve">nkormányzat és a </w:t>
      </w:r>
      <w:proofErr w:type="spellStart"/>
      <w:r w:rsidR="0086132F" w:rsidRPr="008C4972">
        <w:rPr>
          <w:rFonts w:ascii="Times New Roman" w:hAnsi="Times New Roman" w:cs="Times New Roman"/>
          <w:b/>
          <w:sz w:val="24"/>
          <w:szCs w:val="24"/>
        </w:rPr>
        <w:t>Nutripork</w:t>
      </w:r>
      <w:proofErr w:type="spellEnd"/>
      <w:r w:rsidR="0086132F" w:rsidRPr="008C49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B6A">
        <w:rPr>
          <w:rFonts w:ascii="Times New Roman" w:hAnsi="Times New Roman" w:cs="Times New Roman"/>
          <w:b/>
          <w:sz w:val="24"/>
          <w:szCs w:val="24"/>
        </w:rPr>
        <w:t xml:space="preserve">Kft. </w:t>
      </w:r>
      <w:r w:rsidR="0086132F" w:rsidRPr="008C4972">
        <w:rPr>
          <w:rFonts w:ascii="Times New Roman" w:hAnsi="Times New Roman" w:cs="Times New Roman"/>
          <w:b/>
          <w:sz w:val="24"/>
          <w:szCs w:val="24"/>
        </w:rPr>
        <w:t>közötti szerződést, melynek értelmében a Nagyvárad határában jelenleg működő disznóhizlalda 2020 végéig bezár, helyére pedig ipari parkot hoznak létre.</w:t>
      </w:r>
      <w:r w:rsidR="0086132F" w:rsidRPr="008C4972">
        <w:rPr>
          <w:rFonts w:ascii="Times New Roman" w:hAnsi="Times New Roman" w:cs="Times New Roman"/>
          <w:sz w:val="24"/>
          <w:szCs w:val="24"/>
        </w:rPr>
        <w:t xml:space="preserve"> </w:t>
      </w:r>
      <w:r w:rsidRPr="008C4972">
        <w:rPr>
          <w:rFonts w:ascii="Times New Roman" w:hAnsi="Times New Roman" w:cs="Times New Roman"/>
          <w:sz w:val="24"/>
          <w:szCs w:val="24"/>
        </w:rPr>
        <w:t xml:space="preserve">A megegyezés </w:t>
      </w:r>
      <w:r w:rsidR="0086132F" w:rsidRPr="008C4972">
        <w:rPr>
          <w:rFonts w:ascii="Times New Roman" w:hAnsi="Times New Roman" w:cs="Times New Roman"/>
          <w:sz w:val="24"/>
          <w:szCs w:val="24"/>
        </w:rPr>
        <w:t xml:space="preserve">értelmében a disznóhizlalda és annak területe a cég tulajdonában marad, emellett a vállalat vásárol további 11,4 hektárnyi </w:t>
      </w:r>
      <w:r w:rsidR="0086132F" w:rsidRPr="008C4972">
        <w:rPr>
          <w:rFonts w:ascii="Times New Roman" w:hAnsi="Times New Roman" w:cs="Times New Roman"/>
          <w:sz w:val="24"/>
          <w:szCs w:val="24"/>
        </w:rPr>
        <w:lastRenderedPageBreak/>
        <w:t xml:space="preserve">területet, a fennmaradó 6,5 hektárnyi területet a város veszi át. A disznóhizlaldát a cég legkésőbb 2020 végéig bezárja és a területen az önkormányzat egy új ipari parkot létesít, a telekrésszel rendelkező cég pedig szabadon eldöntheti, hogy részt kíván-e venni az ipari park működtetésében. </w:t>
      </w:r>
    </w:p>
    <w:p w:rsidR="00ED2CB7" w:rsidRDefault="001253A7" w:rsidP="001253A7">
      <w:pPr>
        <w:spacing w:after="0" w:line="240" w:lineRule="auto"/>
        <w:jc w:val="both"/>
        <w:rPr>
          <w:rStyle w:val="Hiperhivatkozs"/>
          <w:rFonts w:ascii="Times New Roman" w:hAnsi="Times New Roman" w:cs="Times New Roman"/>
          <w:sz w:val="24"/>
          <w:szCs w:val="24"/>
        </w:rPr>
      </w:pPr>
      <w:hyperlink r:id="rId10" w:history="1">
        <w:r w:rsidR="0086132F" w:rsidRPr="008C4972">
          <w:rPr>
            <w:rStyle w:val="Hiperhivatkozs"/>
            <w:rFonts w:ascii="Times New Roman" w:hAnsi="Times New Roman" w:cs="Times New Roman"/>
            <w:sz w:val="24"/>
            <w:szCs w:val="24"/>
          </w:rPr>
          <w:t>http://www.erdon.ro/2020-ig-bezarjak-a-hizlaldat/3904297</w:t>
        </w:r>
      </w:hyperlink>
    </w:p>
    <w:p w:rsidR="001253A7" w:rsidRPr="008C4972" w:rsidRDefault="001253A7" w:rsidP="00125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972" w:rsidRPr="008C4972" w:rsidRDefault="008C4972" w:rsidP="00125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972">
        <w:rPr>
          <w:rFonts w:ascii="Times New Roman" w:hAnsi="Times New Roman" w:cs="Times New Roman"/>
          <w:b/>
          <w:sz w:val="24"/>
          <w:szCs w:val="24"/>
        </w:rPr>
        <w:t xml:space="preserve">A nagyváradi Deme </w:t>
      </w:r>
      <w:proofErr w:type="spellStart"/>
      <w:r w:rsidRPr="008C4972">
        <w:rPr>
          <w:rFonts w:ascii="Times New Roman" w:hAnsi="Times New Roman" w:cs="Times New Roman"/>
          <w:b/>
          <w:sz w:val="24"/>
          <w:szCs w:val="24"/>
        </w:rPr>
        <w:t>Macarale</w:t>
      </w:r>
      <w:proofErr w:type="spellEnd"/>
      <w:r w:rsidRPr="008C4972">
        <w:rPr>
          <w:rFonts w:ascii="Times New Roman" w:hAnsi="Times New Roman" w:cs="Times New Roman"/>
          <w:b/>
          <w:sz w:val="24"/>
          <w:szCs w:val="24"/>
        </w:rPr>
        <w:t xml:space="preserve"> Kft., mely építőipari berendezések bérbeadásával foglalkozik, nemrégiben átvette az ELJ Automotive SA-tól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8C4972">
        <w:rPr>
          <w:rFonts w:ascii="Times New Roman" w:hAnsi="Times New Roman" w:cs="Times New Roman"/>
          <w:b/>
          <w:sz w:val="24"/>
          <w:szCs w:val="24"/>
        </w:rPr>
        <w:t xml:space="preserve"> mobil daru és túlméretezett rakományok szállítására szakosodott részlegét. </w:t>
      </w:r>
      <w:r>
        <w:rPr>
          <w:rFonts w:ascii="Times New Roman" w:hAnsi="Times New Roman" w:cs="Times New Roman"/>
          <w:sz w:val="24"/>
          <w:szCs w:val="24"/>
        </w:rPr>
        <w:t>A tranzakció</w:t>
      </w:r>
      <w:r w:rsidR="00E366CE">
        <w:rPr>
          <w:rFonts w:ascii="Times New Roman" w:hAnsi="Times New Roman" w:cs="Times New Roman"/>
          <w:sz w:val="24"/>
          <w:szCs w:val="24"/>
        </w:rPr>
        <w:t xml:space="preserve"> értéke</w:t>
      </w:r>
      <w:r w:rsidRPr="008C4972">
        <w:rPr>
          <w:rFonts w:ascii="Times New Roman" w:hAnsi="Times New Roman" w:cs="Times New Roman"/>
          <w:sz w:val="24"/>
          <w:szCs w:val="24"/>
        </w:rPr>
        <w:t xml:space="preserve">, melyben az ELJ Automotive SA, átadta az egykori </w:t>
      </w:r>
      <w:proofErr w:type="spellStart"/>
      <w:r w:rsidRPr="008C4972">
        <w:rPr>
          <w:rFonts w:ascii="Times New Roman" w:hAnsi="Times New Roman" w:cs="Times New Roman"/>
          <w:sz w:val="24"/>
          <w:szCs w:val="24"/>
        </w:rPr>
        <w:t>Electroutilaj</w:t>
      </w:r>
      <w:proofErr w:type="spellEnd"/>
      <w:r w:rsidRPr="008C4972">
        <w:rPr>
          <w:rFonts w:ascii="Times New Roman" w:hAnsi="Times New Roman" w:cs="Times New Roman"/>
          <w:sz w:val="24"/>
          <w:szCs w:val="24"/>
        </w:rPr>
        <w:t xml:space="preserve"> Kft.</w:t>
      </w:r>
      <w:r>
        <w:rPr>
          <w:rFonts w:ascii="Times New Roman" w:hAnsi="Times New Roman" w:cs="Times New Roman"/>
          <w:sz w:val="24"/>
          <w:szCs w:val="24"/>
        </w:rPr>
        <w:t xml:space="preserve"> tevékenységét</w:t>
      </w:r>
      <w:r w:rsidRPr="008C4972">
        <w:rPr>
          <w:rFonts w:ascii="Times New Roman" w:hAnsi="Times New Roman" w:cs="Times New Roman"/>
          <w:sz w:val="24"/>
          <w:szCs w:val="24"/>
        </w:rPr>
        <w:t xml:space="preserve">, annak teljes gépparkjával és személyzetével, sajtóértesülések szerint </w:t>
      </w:r>
      <w:r w:rsidR="0027035E">
        <w:rPr>
          <w:rFonts w:ascii="Times New Roman" w:hAnsi="Times New Roman" w:cs="Times New Roman"/>
          <w:sz w:val="24"/>
          <w:szCs w:val="24"/>
        </w:rPr>
        <w:t>5-6 millió euró körülire tehető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8C4972">
        <w:rPr>
          <w:rFonts w:ascii="Times New Roman" w:hAnsi="Times New Roman" w:cs="Times New Roman"/>
          <w:sz w:val="24"/>
          <w:szCs w:val="24"/>
        </w:rPr>
        <w:t>z ELJ Automotive SA</w:t>
      </w:r>
      <w:r>
        <w:rPr>
          <w:rFonts w:ascii="Times New Roman" w:hAnsi="Times New Roman" w:cs="Times New Roman"/>
          <w:sz w:val="24"/>
          <w:szCs w:val="24"/>
        </w:rPr>
        <w:t xml:space="preserve"> tulajdonosa</w:t>
      </w:r>
      <w:r w:rsidR="00E366CE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Ciprusban bejegyzett</w:t>
      </w:r>
      <w:r w:rsidRPr="008C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972">
        <w:rPr>
          <w:rFonts w:ascii="Times New Roman" w:hAnsi="Times New Roman" w:cs="Times New Roman"/>
          <w:sz w:val="24"/>
          <w:szCs w:val="24"/>
        </w:rPr>
        <w:t>Broadhurst</w:t>
      </w:r>
      <w:proofErr w:type="spellEnd"/>
      <w:r w:rsidRPr="008C4972">
        <w:rPr>
          <w:rFonts w:ascii="Times New Roman" w:hAnsi="Times New Roman" w:cs="Times New Roman"/>
          <w:sz w:val="24"/>
          <w:szCs w:val="24"/>
        </w:rPr>
        <w:t xml:space="preserve"> Investments Limited befek</w:t>
      </w:r>
      <w:r w:rsidR="00E366CE">
        <w:rPr>
          <w:rFonts w:ascii="Times New Roman" w:hAnsi="Times New Roman" w:cs="Times New Roman"/>
          <w:sz w:val="24"/>
          <w:szCs w:val="24"/>
        </w:rPr>
        <w:t xml:space="preserve">tetési alap, </w:t>
      </w:r>
      <w:r w:rsidR="002B537C">
        <w:rPr>
          <w:rFonts w:ascii="Times New Roman" w:hAnsi="Times New Roman" w:cs="Times New Roman"/>
          <w:sz w:val="24"/>
          <w:szCs w:val="24"/>
        </w:rPr>
        <w:t>a</w:t>
      </w:r>
      <w:r w:rsidR="00E366CE">
        <w:rPr>
          <w:rFonts w:ascii="Times New Roman" w:hAnsi="Times New Roman" w:cs="Times New Roman"/>
          <w:sz w:val="24"/>
          <w:szCs w:val="24"/>
        </w:rPr>
        <w:t xml:space="preserve">melynek </w:t>
      </w:r>
      <w:r w:rsidR="0080639A">
        <w:rPr>
          <w:rFonts w:ascii="Times New Roman" w:hAnsi="Times New Roman" w:cs="Times New Roman"/>
          <w:sz w:val="24"/>
          <w:szCs w:val="24"/>
        </w:rPr>
        <w:t>közel</w:t>
      </w:r>
      <w:r w:rsidR="00E366CE">
        <w:rPr>
          <w:rFonts w:ascii="Times New Roman" w:hAnsi="Times New Roman" w:cs="Times New Roman"/>
          <w:sz w:val="24"/>
          <w:szCs w:val="24"/>
        </w:rPr>
        <w:t xml:space="preserve"> 70 romániai vállalatban van részesedése.</w:t>
      </w:r>
    </w:p>
    <w:p w:rsidR="008C4972" w:rsidRDefault="001253A7" w:rsidP="001253A7">
      <w:pPr>
        <w:spacing w:after="0" w:line="240" w:lineRule="auto"/>
        <w:jc w:val="both"/>
        <w:rPr>
          <w:rStyle w:val="Hiperhivatkozs"/>
          <w:rFonts w:ascii="Times New Roman" w:hAnsi="Times New Roman" w:cs="Times New Roman"/>
          <w:szCs w:val="24"/>
        </w:rPr>
      </w:pPr>
      <w:hyperlink r:id="rId11" w:history="1">
        <w:r w:rsidR="008C4972" w:rsidRPr="008C4972">
          <w:rPr>
            <w:rStyle w:val="Hiperhivatkozs"/>
            <w:rFonts w:ascii="Times New Roman" w:hAnsi="Times New Roman" w:cs="Times New Roman"/>
            <w:szCs w:val="24"/>
          </w:rPr>
          <w:t>http://www.zf.ro/companii/energie/o-companie-cu-afaceri-de-12-mil-euro-din-oradea-a-preluat-activitatea-fostei-energoutilaj-de-la-fondul-de-investitii-broadhurst-17325792</w:t>
        </w:r>
      </w:hyperlink>
    </w:p>
    <w:p w:rsidR="001253A7" w:rsidRPr="008C4972" w:rsidRDefault="001253A7" w:rsidP="001253A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6132F" w:rsidRPr="008C4972" w:rsidRDefault="00F1764F" w:rsidP="001253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972">
        <w:rPr>
          <w:rFonts w:ascii="Times New Roman" w:hAnsi="Times New Roman" w:cs="Times New Roman"/>
          <w:b/>
          <w:sz w:val="24"/>
          <w:szCs w:val="24"/>
        </w:rPr>
        <w:t>Az Arad Megyei Tanács új pszichiátriai kórházat készül</w:t>
      </w:r>
      <w:r w:rsidR="00B11C3A" w:rsidRPr="008C4972">
        <w:rPr>
          <w:rFonts w:ascii="Times New Roman" w:hAnsi="Times New Roman" w:cs="Times New Roman"/>
          <w:b/>
          <w:sz w:val="24"/>
          <w:szCs w:val="24"/>
        </w:rPr>
        <w:t xml:space="preserve"> építeni Kápolnáson (</w:t>
      </w:r>
      <w:proofErr w:type="spellStart"/>
      <w:r w:rsidR="00B11C3A" w:rsidRPr="008C4972">
        <w:rPr>
          <w:rFonts w:ascii="Times New Roman" w:hAnsi="Times New Roman" w:cs="Times New Roman"/>
          <w:b/>
          <w:sz w:val="24"/>
          <w:szCs w:val="24"/>
        </w:rPr>
        <w:t>Căpâlnaș</w:t>
      </w:r>
      <w:proofErr w:type="spellEnd"/>
      <w:r w:rsidR="00B11C3A" w:rsidRPr="008C4972">
        <w:rPr>
          <w:rFonts w:ascii="Times New Roman" w:hAnsi="Times New Roman" w:cs="Times New Roman"/>
          <w:b/>
          <w:sz w:val="24"/>
          <w:szCs w:val="24"/>
        </w:rPr>
        <w:t xml:space="preserve">). </w:t>
      </w:r>
      <w:proofErr w:type="gramStart"/>
      <w:r w:rsidR="00B11C3A" w:rsidRPr="008C497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11C3A" w:rsidRPr="008C4972">
        <w:rPr>
          <w:rFonts w:ascii="Times New Roman" w:hAnsi="Times New Roman" w:cs="Times New Roman"/>
          <w:sz w:val="24"/>
          <w:szCs w:val="24"/>
        </w:rPr>
        <w:t xml:space="preserve"> beruházás a Helyi Nemzeti Fejlesztési Program (PNDL) finanszírozásával valósul meg és </w:t>
      </w:r>
      <w:r w:rsidRPr="008C4972">
        <w:rPr>
          <w:rFonts w:ascii="Times New Roman" w:hAnsi="Times New Roman" w:cs="Times New Roman"/>
          <w:sz w:val="24"/>
          <w:szCs w:val="24"/>
        </w:rPr>
        <w:t>26,7 millió lejbe (5,8 millió euró</w:t>
      </w:r>
      <w:r w:rsidR="00094D5D">
        <w:rPr>
          <w:rFonts w:ascii="Times New Roman" w:hAnsi="Times New Roman" w:cs="Times New Roman"/>
          <w:sz w:val="24"/>
          <w:szCs w:val="24"/>
        </w:rPr>
        <w:t>ba</w:t>
      </w:r>
      <w:r w:rsidRPr="008C4972">
        <w:rPr>
          <w:rFonts w:ascii="Times New Roman" w:hAnsi="Times New Roman" w:cs="Times New Roman"/>
          <w:sz w:val="24"/>
          <w:szCs w:val="24"/>
        </w:rPr>
        <w:t xml:space="preserve">) kerül. </w:t>
      </w:r>
      <w:r w:rsidR="00166211" w:rsidRPr="008C4972">
        <w:rPr>
          <w:rFonts w:ascii="Times New Roman" w:hAnsi="Times New Roman" w:cs="Times New Roman"/>
          <w:sz w:val="24"/>
          <w:szCs w:val="24"/>
        </w:rPr>
        <w:t xml:space="preserve">Az </w:t>
      </w:r>
      <w:r w:rsidRPr="008C4972">
        <w:rPr>
          <w:rFonts w:ascii="Times New Roman" w:hAnsi="Times New Roman" w:cs="Times New Roman"/>
          <w:sz w:val="24"/>
          <w:szCs w:val="24"/>
        </w:rPr>
        <w:t xml:space="preserve">új háromemeletes, </w:t>
      </w:r>
      <w:r w:rsidR="00094D5D">
        <w:rPr>
          <w:rFonts w:ascii="Times New Roman" w:hAnsi="Times New Roman" w:cs="Times New Roman"/>
          <w:sz w:val="24"/>
          <w:szCs w:val="24"/>
        </w:rPr>
        <w:t xml:space="preserve">több mint </w:t>
      </w:r>
      <w:r w:rsidRPr="008C4972">
        <w:rPr>
          <w:rFonts w:ascii="Times New Roman" w:hAnsi="Times New Roman" w:cs="Times New Roman"/>
          <w:sz w:val="24"/>
          <w:szCs w:val="24"/>
        </w:rPr>
        <w:t>5</w:t>
      </w:r>
      <w:r w:rsidR="00094D5D">
        <w:rPr>
          <w:rFonts w:ascii="Times New Roman" w:hAnsi="Times New Roman" w:cs="Times New Roman"/>
          <w:sz w:val="24"/>
          <w:szCs w:val="24"/>
        </w:rPr>
        <w:t>000</w:t>
      </w:r>
      <w:r w:rsidR="00166211" w:rsidRPr="008C4972">
        <w:rPr>
          <w:rFonts w:ascii="Times New Roman" w:hAnsi="Times New Roman" w:cs="Times New Roman"/>
          <w:sz w:val="24"/>
          <w:szCs w:val="24"/>
        </w:rPr>
        <w:t xml:space="preserve"> négyzetméteres létesítmény</w:t>
      </w:r>
      <w:r w:rsidRPr="008C4972">
        <w:rPr>
          <w:rFonts w:ascii="Times New Roman" w:hAnsi="Times New Roman" w:cs="Times New Roman"/>
          <w:sz w:val="24"/>
          <w:szCs w:val="24"/>
        </w:rPr>
        <w:t xml:space="preserve"> </w:t>
      </w:r>
      <w:r w:rsidR="00166211" w:rsidRPr="008C4972">
        <w:rPr>
          <w:rFonts w:ascii="Times New Roman" w:hAnsi="Times New Roman" w:cs="Times New Roman"/>
          <w:sz w:val="24"/>
          <w:szCs w:val="24"/>
        </w:rPr>
        <w:t xml:space="preserve">75 ággyal, </w:t>
      </w:r>
      <w:r w:rsidRPr="008C4972">
        <w:rPr>
          <w:rFonts w:ascii="Times New Roman" w:hAnsi="Times New Roman" w:cs="Times New Roman"/>
          <w:sz w:val="24"/>
          <w:szCs w:val="24"/>
        </w:rPr>
        <w:t>modern kórtermekkel, szabadidő központtal,</w:t>
      </w:r>
      <w:r w:rsidR="00094D5D">
        <w:rPr>
          <w:rFonts w:ascii="Times New Roman" w:hAnsi="Times New Roman" w:cs="Times New Roman"/>
          <w:sz w:val="24"/>
          <w:szCs w:val="24"/>
        </w:rPr>
        <w:t xml:space="preserve"> valamint</w:t>
      </w:r>
      <w:r w:rsidRPr="008C4972">
        <w:rPr>
          <w:rFonts w:ascii="Times New Roman" w:hAnsi="Times New Roman" w:cs="Times New Roman"/>
          <w:sz w:val="24"/>
          <w:szCs w:val="24"/>
        </w:rPr>
        <w:t xml:space="preserve"> korszerű étkezdével</w:t>
      </w:r>
      <w:r w:rsidR="00166211" w:rsidRPr="008C4972">
        <w:rPr>
          <w:rFonts w:ascii="Times New Roman" w:hAnsi="Times New Roman" w:cs="Times New Roman"/>
          <w:sz w:val="24"/>
          <w:szCs w:val="24"/>
        </w:rPr>
        <w:t xml:space="preserve"> fog rendelkezni.</w:t>
      </w:r>
      <w:r w:rsidR="00B11C3A" w:rsidRPr="008C4972">
        <w:rPr>
          <w:rFonts w:ascii="Times New Roman" w:hAnsi="Times New Roman" w:cs="Times New Roman"/>
          <w:sz w:val="24"/>
          <w:szCs w:val="24"/>
        </w:rPr>
        <w:t xml:space="preserve"> </w:t>
      </w:r>
      <w:r w:rsidR="00094D5D">
        <w:rPr>
          <w:rFonts w:ascii="Times New Roman" w:hAnsi="Times New Roman" w:cs="Times New Roman"/>
          <w:sz w:val="24"/>
          <w:szCs w:val="24"/>
        </w:rPr>
        <w:t xml:space="preserve">A beruházásra azért van szükség, mert a kúriát, amelyben jelenleg a kórház </w:t>
      </w:r>
      <w:r w:rsidR="00A975E3">
        <w:rPr>
          <w:rFonts w:ascii="Times New Roman" w:hAnsi="Times New Roman" w:cs="Times New Roman"/>
          <w:sz w:val="24"/>
          <w:szCs w:val="24"/>
        </w:rPr>
        <w:t xml:space="preserve">működik </w:t>
      </w:r>
      <w:r w:rsidR="00094D5D">
        <w:rPr>
          <w:rFonts w:ascii="Times New Roman" w:hAnsi="Times New Roman" w:cs="Times New Roman"/>
          <w:sz w:val="24"/>
          <w:szCs w:val="24"/>
        </w:rPr>
        <w:t xml:space="preserve">visszaadták </w:t>
      </w:r>
      <w:r w:rsidR="00A975E3">
        <w:rPr>
          <w:rFonts w:ascii="Times New Roman" w:hAnsi="Times New Roman" w:cs="Times New Roman"/>
          <w:sz w:val="24"/>
          <w:szCs w:val="24"/>
        </w:rPr>
        <w:t>jogos tulajdonosaiknak.</w:t>
      </w:r>
    </w:p>
    <w:p w:rsidR="00CE0D7C" w:rsidRDefault="001253A7" w:rsidP="001253A7">
      <w:pPr>
        <w:spacing w:after="0" w:line="240" w:lineRule="auto"/>
        <w:jc w:val="both"/>
        <w:rPr>
          <w:rStyle w:val="Hiperhivatkozs"/>
          <w:rFonts w:ascii="Times New Roman" w:hAnsi="Times New Roman" w:cs="Times New Roman"/>
          <w:szCs w:val="24"/>
        </w:rPr>
      </w:pPr>
      <w:hyperlink r:id="rId12" w:history="1">
        <w:r w:rsidR="00F1764F" w:rsidRPr="008C4972">
          <w:rPr>
            <w:rStyle w:val="Hiperhivatkozs"/>
            <w:rFonts w:ascii="Times New Roman" w:hAnsi="Times New Roman" w:cs="Times New Roman"/>
            <w:szCs w:val="24"/>
          </w:rPr>
          <w:t>http://www.nyugatijelen.com/jelenido/uj_pszichiatriai_korhaz_epul_kapolnason.php</w:t>
        </w:r>
      </w:hyperlink>
    </w:p>
    <w:p w:rsidR="001253A7" w:rsidRPr="008C4972" w:rsidRDefault="001253A7" w:rsidP="001253A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26053C" w:rsidRPr="001F71AA" w:rsidRDefault="0026053C" w:rsidP="00825F6F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A konzuli kerületre vonatkozó közbeszerzési összesítő</w:t>
      </w:r>
      <w:r w:rsidRPr="001F71AA">
        <w:rPr>
          <w:rFonts w:ascii="Times New Roman" w:hAnsi="Times New Roman" w:cs="Times New Roman"/>
          <w:sz w:val="24"/>
          <w:szCs w:val="24"/>
        </w:rPr>
        <w:t xml:space="preserve"> </w:t>
      </w:r>
      <w:r w:rsidRPr="001F71AA">
        <w:rPr>
          <w:rFonts w:ascii="Times New Roman" w:hAnsi="Times New Roman" w:cs="Times New Roman"/>
          <w:b/>
          <w:sz w:val="24"/>
          <w:szCs w:val="24"/>
        </w:rPr>
        <w:t>(</w:t>
      </w:r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3" w:history="1">
        <w:r w:rsidR="00B02D62" w:rsidRPr="00962198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http://sicap-prod.e-licitatie.ro</w:t>
        </w:r>
      </w:hyperlink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tbl>
      <w:tblPr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2408"/>
        <w:gridCol w:w="2330"/>
        <w:gridCol w:w="1724"/>
        <w:gridCol w:w="1596"/>
        <w:gridCol w:w="3917"/>
      </w:tblGrid>
      <w:tr w:rsidR="0089090E" w:rsidRPr="001F71AA" w:rsidTr="00E96A90">
        <w:tc>
          <w:tcPr>
            <w:tcW w:w="5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F71AA" w:rsidRDefault="005240DA" w:rsidP="00B02D6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Ágazat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B02D6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 tárgya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pályázat benyújtásának határideje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F71AA" w:rsidRDefault="005240DA" w:rsidP="00B02D62">
            <w:pPr>
              <w:spacing w:after="100" w:afterAutospacing="1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 értéke (EUR)*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B02D62">
            <w:pPr>
              <w:spacing w:after="100" w:afterAutospacing="1" w:line="240" w:lineRule="auto"/>
              <w:ind w:left="-4" w:firstLine="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felhívást közzétevő neve és elérhetősége</w:t>
            </w:r>
          </w:p>
        </w:tc>
      </w:tr>
      <w:tr w:rsidR="00C14A85" w:rsidRPr="001F71AA" w:rsidTr="00E96A90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A1762A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6A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876A73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54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egészségügyi készletek közbeszerzése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Diagnosztikai készletek beszerzése </w:t>
            </w:r>
            <w:r w:rsidRPr="000961FB">
              <w:rPr>
                <w:rFonts w:ascii="Times New Roman" w:hAnsi="Times New Roman" w:cs="Times New Roman"/>
                <w:sz w:val="24"/>
                <w:szCs w:val="24"/>
              </w:rPr>
              <w:t>(Szatmár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2018.07.30.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128.776,95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F2786D" w:rsidRDefault="004A2B2A" w:rsidP="00C14A85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DSVSA</w:t>
            </w:r>
            <w:r w:rsidR="00C14A85" w:rsidRPr="00096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Satu </w:t>
            </w:r>
            <w:proofErr w:type="spellStart"/>
            <w:r w:rsidR="00C14A85" w:rsidRPr="000961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Mare</w:t>
            </w:r>
            <w:proofErr w:type="spellEnd"/>
            <w:r w:rsidR="00C14A85" w:rsidRPr="00096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14A85" w:rsidRPr="00096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="00C14A85" w:rsidRPr="00096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C14A85" w:rsidRPr="00096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Lacrimioarei</w:t>
            </w:r>
            <w:proofErr w:type="spellEnd"/>
            <w:r w:rsidR="00C14A85" w:rsidRPr="00096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14A85" w:rsidRPr="00096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="00C14A85" w:rsidRPr="00096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37, Satu </w:t>
            </w:r>
            <w:proofErr w:type="spellStart"/>
            <w:r w:rsidR="00C14A85" w:rsidRPr="00096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Mare</w:t>
            </w:r>
            <w:proofErr w:type="spellEnd"/>
            <w:r w:rsidR="00C14A85" w:rsidRPr="00096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14A85" w:rsidRPr="00096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="00C14A85" w:rsidRPr="00096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14A85" w:rsidRPr="00096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="00C14A85" w:rsidRPr="00096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440067, Romania, E-mail: gorgan.patriciu@gmail.com, Telefon: +40 261715956, Fax: +40 261715950, www.ansvsa.ro</w:t>
            </w:r>
          </w:p>
        </w:tc>
      </w:tr>
      <w:tr w:rsidR="00C14A85" w:rsidRPr="001F71AA" w:rsidTr="00E96A90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876A73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876A73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54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egészségügyi készletek közbeszerzése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F425DD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Csontszintetizáló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implantátumok beszerzése </w:t>
            </w:r>
            <w:r w:rsidRPr="006B5705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1.305.786,65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876A73" w:rsidRDefault="00C14A85" w:rsidP="00C14A85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B57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</w:t>
            </w:r>
            <w:proofErr w:type="spellEnd"/>
            <w:r w:rsidRPr="006B57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57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 w:rsidRPr="006B57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57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Municipal</w:t>
            </w:r>
            <w:proofErr w:type="spellEnd"/>
            <w:r w:rsidRPr="006B57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6B57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Urgenta</w:t>
            </w:r>
            <w:proofErr w:type="spellEnd"/>
            <w:r w:rsidRPr="006B57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57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 w:rsidRPr="006B5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B5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Cím: </w:t>
            </w:r>
            <w:proofErr w:type="spellStart"/>
            <w:r w:rsidRPr="006B5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6B5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B5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Hector</w:t>
            </w:r>
            <w:proofErr w:type="spellEnd"/>
            <w:r w:rsidRPr="006B5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B5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6B5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1, Cod postal: 300074, Timisoara, Romania, E-mail: achizitiismtm@gmail.com, Telefon: +40 256221224, Fax: +40 256221224, http://smtm.lasting.ro</w:t>
            </w:r>
          </w:p>
        </w:tc>
      </w:tr>
      <w:tr w:rsidR="00C14A85" w:rsidRPr="001F71AA" w:rsidTr="00E96A90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876A73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D254B0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54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egészségügyi készletek közbeszerzése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6B5705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A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Sebészi varratok beszerzése </w:t>
            </w:r>
            <w:r w:rsidRPr="00813A37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259.196,38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6B5705" w:rsidRDefault="00C14A85" w:rsidP="00C14A85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813A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</w:t>
            </w:r>
            <w:proofErr w:type="spellEnd"/>
            <w:r w:rsidRPr="00813A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3A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 w:rsidRPr="00813A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3A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Municipal</w:t>
            </w:r>
            <w:proofErr w:type="spellEnd"/>
            <w:r w:rsidRPr="00813A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813A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Urgenta</w:t>
            </w:r>
            <w:proofErr w:type="spellEnd"/>
            <w:r w:rsidRPr="00813A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3A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 w:rsidRPr="00813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813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813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13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Hector</w:t>
            </w:r>
            <w:proofErr w:type="spellEnd"/>
            <w:r w:rsidRPr="00813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13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13A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1, Timisoara, Cod postal: 300074, Romania, E-mail: achizitiismtm@gmail.com, Telefon: +40 256221224, Fax: +40 256221224, http://smtm.lasting.ro</w:t>
            </w:r>
          </w:p>
        </w:tc>
      </w:tr>
      <w:tr w:rsidR="005F4D34" w:rsidRPr="001F71AA" w:rsidTr="00E96A90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34" w:rsidRPr="00876A73" w:rsidRDefault="005F4D34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34" w:rsidRPr="00D254B0" w:rsidRDefault="005F4D34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54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egészségügyi készletek közbeszerzése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34" w:rsidRPr="00813A37" w:rsidRDefault="005F4D34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D34">
              <w:rPr>
                <w:rFonts w:ascii="Times New Roman" w:hAnsi="Times New Roman" w:cs="Times New Roman"/>
                <w:b/>
                <w:sz w:val="24"/>
                <w:szCs w:val="24"/>
              </w:rPr>
              <w:t>Orvosi fogyóeszközö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 beszerzése </w:t>
            </w:r>
            <w:r w:rsidRPr="005F4D34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34" w:rsidRDefault="005F4D34" w:rsidP="00C14A8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34" w:rsidRDefault="005F4D34" w:rsidP="00C14A85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45.918,65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34" w:rsidRPr="00813A37" w:rsidRDefault="005F4D34" w:rsidP="004A2B2A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5F4D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Institutul</w:t>
            </w:r>
            <w:proofErr w:type="spellEnd"/>
            <w:r w:rsidRPr="005F4D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4D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Oncologic</w:t>
            </w:r>
            <w:proofErr w:type="spellEnd"/>
            <w:r w:rsidRPr="005F4D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Prof. Dr. I. </w:t>
            </w:r>
            <w:proofErr w:type="spellStart"/>
            <w:r w:rsidRPr="005F4D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Chiricuta</w:t>
            </w:r>
            <w:proofErr w:type="spellEnd"/>
            <w:r w:rsidRPr="005F4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5F4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5F4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5F4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Republicii</w:t>
            </w:r>
            <w:proofErr w:type="spellEnd"/>
            <w:r w:rsidRPr="005F4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F4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5F4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34-36, Cluj-Napoca, Cod postal: 400015, Romania, E-mail: achizitii@iocn.ro, Telefon: +40 264590056, Fax: +40 264590056, www.iocn.ro</w:t>
            </w:r>
          </w:p>
        </w:tc>
      </w:tr>
      <w:tr w:rsidR="00C14A85" w:rsidRPr="001F71AA" w:rsidTr="00E96A90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876A73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A1762A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54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egészségügyi készletek közbeszerzése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AB10F7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12BA">
              <w:rPr>
                <w:rFonts w:ascii="Times New Roman" w:hAnsi="Times New Roman" w:cs="Times New Roman"/>
                <w:b/>
                <w:sz w:val="24"/>
                <w:szCs w:val="24"/>
              </w:rPr>
              <w:t>Egyszer használatos gyógyászati fogyóeszközök beszerzése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2018.08.07.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423.476,06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E758C3" w:rsidRDefault="00C14A85" w:rsidP="00C14A85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CE12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Institutul</w:t>
            </w:r>
            <w:proofErr w:type="spellEnd"/>
            <w:r w:rsidRPr="00CE12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12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 w:rsidRPr="00CE12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CE12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Urologie</w:t>
            </w:r>
            <w:proofErr w:type="spellEnd"/>
            <w:r w:rsidRPr="00CE12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12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CE12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12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Transplant</w:t>
            </w:r>
            <w:proofErr w:type="spellEnd"/>
            <w:r w:rsidRPr="00CE12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12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Renal</w:t>
            </w:r>
            <w:proofErr w:type="spellEnd"/>
            <w:r w:rsidRPr="00CE12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12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CE1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E1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Clinicilor</w:t>
            </w:r>
            <w:proofErr w:type="spellEnd"/>
            <w:r w:rsidRPr="00CE1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E1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CE1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4-6, Cluj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-Napoca,</w:t>
            </w:r>
            <w:r w:rsidRPr="00CE1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r w:rsidRPr="00CE1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E1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400006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E1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E1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E1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seap@renaltransplant.ro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E1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E1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+40 264592845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E1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CE1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+40 264592845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CE12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www.renaltransplant.ro</w:t>
            </w:r>
          </w:p>
        </w:tc>
      </w:tr>
      <w:tr w:rsidR="00C14A85" w:rsidRPr="001F71AA" w:rsidTr="00E96A90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876A73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D254B0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gyógyszerek közbeszerzése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AB10F7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FA4">
              <w:rPr>
                <w:rFonts w:ascii="Times New Roman" w:hAnsi="Times New Roman" w:cs="Times New Roman"/>
                <w:b/>
                <w:sz w:val="24"/>
                <w:szCs w:val="24"/>
              </w:rPr>
              <w:t>Vérzés elleni gyógyszerek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F0FA4">
              <w:rPr>
                <w:rFonts w:ascii="Times New Roman" w:hAnsi="Times New Roman" w:cs="Times New Roman"/>
                <w:sz w:val="24"/>
                <w:szCs w:val="24"/>
              </w:rPr>
              <w:t>Ept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Alfa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Activatum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1mg) 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316.071,45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E758C3" w:rsidRDefault="00C14A85" w:rsidP="00C14A85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8F0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</w:t>
            </w:r>
            <w:proofErr w:type="spellEnd"/>
            <w:r w:rsidRPr="008F0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0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 w:rsidRPr="008F0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8F0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Urgenta</w:t>
            </w:r>
            <w:proofErr w:type="spellEnd"/>
            <w:r w:rsidRPr="008F0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0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8F0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0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Copii</w:t>
            </w:r>
            <w:proofErr w:type="spellEnd"/>
            <w:r w:rsidRPr="008F0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0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8F0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F0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Moţilor</w:t>
            </w:r>
            <w:proofErr w:type="spellEnd"/>
            <w:r w:rsidRPr="008F0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F0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F0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68,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Cluj-Napoca, </w:t>
            </w:r>
            <w:r w:rsidRPr="008F0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F0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400370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8F0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</w:t>
            </w:r>
            <w:r w:rsidRPr="008F0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8F0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F0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achizitii@spitcocluj.ro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8F0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F0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+40 264593518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8F0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F0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+40 264593518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8F0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www.spitcocluj.ro</w:t>
            </w:r>
          </w:p>
        </w:tc>
      </w:tr>
      <w:tr w:rsidR="00C14A85" w:rsidRPr="001F71AA" w:rsidTr="00E96A90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876A73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gyógyszerek közbeszerzése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B90522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Laboratóriumi reagensek beszerzése </w:t>
            </w:r>
            <w:r w:rsidRPr="00B90522">
              <w:rPr>
                <w:rFonts w:ascii="Times New Roman" w:hAnsi="Times New Roman" w:cs="Times New Roman"/>
                <w:sz w:val="24"/>
                <w:szCs w:val="24"/>
              </w:rPr>
              <w:t>(Szatmár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B90522" w:rsidP="00C14A8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B90522" w:rsidP="00C14A85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120.607,36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5B6D08" w:rsidRDefault="00B90522" w:rsidP="00B90522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905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JUDETEAN SATU MARE</w:t>
            </w:r>
            <w:r w:rsidRPr="00B905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B905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B905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05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Prahova</w:t>
            </w:r>
            <w:proofErr w:type="spellEnd"/>
            <w:r w:rsidRPr="00B905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905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B905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Satu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905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05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B905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05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B905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905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440192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905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905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905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achizitii@sjusm.ro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905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+40 </w:t>
            </w:r>
            <w:r w:rsidRPr="00B905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261727259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905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905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+40 261727259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905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www.sjusm.ro</w:t>
            </w:r>
          </w:p>
        </w:tc>
      </w:tr>
      <w:tr w:rsidR="00C14A85" w:rsidRPr="001F71AA" w:rsidTr="00E96A90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876A73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7440">
              <w:rPr>
                <w:rFonts w:ascii="Times New Roman" w:hAnsi="Times New Roman" w:cs="Times New Roman"/>
                <w:b/>
                <w:sz w:val="24"/>
                <w:szCs w:val="24"/>
              </w:rPr>
              <w:t>orvosi felszerelések közbeszerzése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Műtéti beavatkozásokhoz szükséges berendezések és gépek beszerzése </w:t>
            </w:r>
            <w:r w:rsidRPr="00F2786D">
              <w:rPr>
                <w:rFonts w:ascii="Times New Roman" w:hAnsi="Times New Roman" w:cs="Times New Roman"/>
                <w:sz w:val="24"/>
                <w:szCs w:val="24"/>
              </w:rPr>
              <w:t>(Szilágy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2018.07.23.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163.243,80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0A4C8B" w:rsidRDefault="00C14A85" w:rsidP="00C14A85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278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JUDETEAN DE URGENTA ZALAU</w:t>
            </w:r>
            <w:r w:rsidRPr="00F27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F27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F27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F27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Bărnuţiu</w:t>
            </w:r>
            <w:proofErr w:type="spellEnd"/>
            <w:r w:rsidRPr="00F27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7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Simion</w:t>
            </w:r>
            <w:proofErr w:type="spellEnd"/>
            <w:r w:rsidRPr="00F27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27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F27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67, </w:t>
            </w:r>
            <w:proofErr w:type="spellStart"/>
            <w:r w:rsidRPr="00F27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Zalau</w:t>
            </w:r>
            <w:proofErr w:type="spellEnd"/>
            <w:r w:rsidRPr="00F27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27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F27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7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F27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450129, Romania, E-mail: b.achizitii@yahoo.com, Telefon: +40 260616920, Fax: +40 260661066, www.spitalzalau.ro</w:t>
            </w:r>
          </w:p>
        </w:tc>
      </w:tr>
      <w:tr w:rsidR="00C14A85" w:rsidRPr="001F71AA" w:rsidTr="00E96A90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876A73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707440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0">
              <w:rPr>
                <w:rFonts w:ascii="Times New Roman" w:hAnsi="Times New Roman" w:cs="Times New Roman"/>
                <w:b/>
                <w:sz w:val="24"/>
                <w:szCs w:val="24"/>
              </w:rPr>
              <w:t>orvosi felszerelések közbeszerzése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Egészségügyi felszerelések beszerzése </w:t>
            </w:r>
            <w:r w:rsidRPr="004B2A87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221.540,47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0A4C8B" w:rsidRDefault="00C14A85" w:rsidP="00C14A85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4B2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</w:t>
            </w:r>
            <w:proofErr w:type="spellEnd"/>
            <w:r w:rsidRPr="004B2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2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Municipal</w:t>
            </w:r>
            <w:proofErr w:type="spellEnd"/>
            <w:r w:rsidRPr="004B2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2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Dej</w:t>
            </w:r>
            <w:proofErr w:type="spellEnd"/>
            <w:r w:rsidRPr="004B2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4B2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4B2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1 Mai, </w:t>
            </w:r>
            <w:proofErr w:type="spellStart"/>
            <w:r w:rsidRPr="004B2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B2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14-16, </w:t>
            </w:r>
            <w:proofErr w:type="spellStart"/>
            <w:r w:rsidRPr="004B2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Dej</w:t>
            </w:r>
            <w:proofErr w:type="spellEnd"/>
            <w:r w:rsidRPr="004B2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B2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4B2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2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4B2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405200, Romania, E-mail: spital_dej@yahoo.com, Telefon: +40 264212640, Fax: +40 264211341</w:t>
            </w:r>
          </w:p>
        </w:tc>
      </w:tr>
      <w:tr w:rsidR="00F009C0" w:rsidRPr="001F71AA" w:rsidTr="00E96A90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876A73" w:rsidRDefault="00F009C0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707440" w:rsidRDefault="00F009C0" w:rsidP="00C14A85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0">
              <w:rPr>
                <w:rFonts w:ascii="Times New Roman" w:hAnsi="Times New Roman" w:cs="Times New Roman"/>
                <w:b/>
                <w:sz w:val="24"/>
                <w:szCs w:val="24"/>
              </w:rPr>
              <w:t>orvosi felszerelések közbeszerzése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Default="00F009C0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Laboratóriumi </w:t>
            </w:r>
            <w:r w:rsidR="00E164D0">
              <w:rPr>
                <w:rFonts w:ascii="Times New Roman" w:hAnsi="Times New Roman" w:cs="Times New Roman"/>
                <w:b/>
                <w:sz w:val="24"/>
                <w:szCs w:val="24"/>
              </w:rPr>
              <w:t>műszerek beszerzése</w:t>
            </w:r>
            <w:r w:rsidRPr="00F009C0">
              <w:rPr>
                <w:rFonts w:ascii="Times New Roman" w:hAnsi="Times New Roman" w:cs="Times New Roman"/>
                <w:sz w:val="24"/>
                <w:szCs w:val="24"/>
              </w:rPr>
              <w:t xml:space="preserve"> 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Default="00F009C0" w:rsidP="00C14A8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Default="00F009C0" w:rsidP="00C14A85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111.737,92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4B2A87" w:rsidRDefault="00F009C0" w:rsidP="009D6E6C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Ministerul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Apararii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- UM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. 02558</w:t>
            </w:r>
            <w:r w:rsidR="009D6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="009D6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="009D6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F00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Lazăr</w:t>
            </w:r>
            <w:proofErr w:type="spellEnd"/>
            <w:r w:rsidRPr="00F00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00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Gheorghe</w:t>
            </w:r>
            <w:proofErr w:type="spellEnd"/>
            <w:r w:rsidRPr="00F00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00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F00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7</w:t>
            </w:r>
            <w:r w:rsidR="009D6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00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9D6E6C" w:rsidRPr="00F00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r w:rsidR="009D6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9D6E6C" w:rsidRPr="00F00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00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 postal:</w:t>
            </w:r>
            <w:r w:rsidR="009D6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00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300080</w:t>
            </w:r>
            <w:r w:rsidR="009D6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00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 w:rsidR="009D6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00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 w:rsidR="009D6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00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achizitii.smut@gmail.com</w:t>
            </w:r>
            <w:r w:rsidR="009D6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00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 w:rsidR="009D6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00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+40 356175990</w:t>
            </w:r>
            <w:r w:rsidR="009D6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00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 w:rsidR="009D6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00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+40 256/201834</w:t>
            </w:r>
            <w:r w:rsidR="009D6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00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www.smutm.ro</w:t>
            </w:r>
          </w:p>
        </w:tc>
      </w:tr>
      <w:tr w:rsidR="00C14A85" w:rsidRPr="001F71AA" w:rsidTr="00E96A90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876A73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707440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7440">
              <w:rPr>
                <w:rFonts w:ascii="Times New Roman" w:hAnsi="Times New Roman" w:cs="Times New Roman"/>
                <w:b/>
                <w:sz w:val="24"/>
                <w:szCs w:val="24"/>
              </w:rPr>
              <w:t>orvosi felszerelések közbeszerzése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E5E">
              <w:rPr>
                <w:rFonts w:ascii="Times New Roman" w:hAnsi="Times New Roman" w:cs="Times New Roman"/>
                <w:b/>
                <w:sz w:val="24"/>
                <w:szCs w:val="24"/>
              </w:rPr>
              <w:t>Aneszt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éziai és újraélesztési műszerekhez kiegészítők és fogyóanyagok beszerzése </w:t>
            </w:r>
            <w:r w:rsidRPr="00DA6E5E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2018.08.08.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163.837,04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8E774E" w:rsidRDefault="00C14A85" w:rsidP="00C14A85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6E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 CLINIC JUDETEAN DE URGENTA ORADEA</w:t>
            </w:r>
            <w:r w:rsidRPr="00DA6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DA6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DA6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A6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Republicii</w:t>
            </w:r>
            <w:proofErr w:type="spellEnd"/>
            <w:r w:rsidRPr="00DA6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A6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DA6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37, Oradea, Cod postal: 410159, Romania, E-mail: scjo.achizitii@yahoo.com, Telefon: +40 259434406, Fax: +40 259417169</w:t>
            </w:r>
          </w:p>
        </w:tc>
      </w:tr>
      <w:tr w:rsidR="00C14A85" w:rsidRPr="001F71AA" w:rsidTr="00E96A90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876A73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707440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0">
              <w:rPr>
                <w:rFonts w:ascii="Times New Roman" w:hAnsi="Times New Roman" w:cs="Times New Roman"/>
                <w:b/>
                <w:sz w:val="24"/>
                <w:szCs w:val="24"/>
              </w:rPr>
              <w:t>orvosi felszerelések közbeszerzése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4F5F41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F41">
              <w:rPr>
                <w:rFonts w:ascii="Times New Roman" w:hAnsi="Times New Roman" w:cs="Times New Roman"/>
                <w:b/>
                <w:sz w:val="24"/>
                <w:szCs w:val="24"/>
              </w:rPr>
              <w:t>Különféle orvosi eszközök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beszerzése </w:t>
            </w:r>
            <w:r w:rsidRPr="004F5F41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4F5F41" w:rsidP="00C14A8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2018.08.08.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4F5F41" w:rsidP="00C14A85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81.128,92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0E49D7" w:rsidRDefault="004F5F41" w:rsidP="004F5F41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4F5F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Ministerul</w:t>
            </w:r>
            <w:proofErr w:type="spellEnd"/>
            <w:r w:rsidRPr="004F5F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F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Apararii</w:t>
            </w:r>
            <w:proofErr w:type="spellEnd"/>
            <w:r w:rsidRPr="004F5F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UM</w:t>
            </w:r>
            <w:r w:rsidRPr="004F5F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F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F5F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. 02558</w:t>
            </w:r>
            <w:r w:rsidRPr="004F5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F5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Cím: </w:t>
            </w:r>
            <w:proofErr w:type="spellStart"/>
            <w:r w:rsidRPr="004F5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4F5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F5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Lazăr</w:t>
            </w:r>
            <w:proofErr w:type="spellEnd"/>
            <w:r w:rsidRPr="004F5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5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Gheorghe</w:t>
            </w:r>
            <w:proofErr w:type="spellEnd"/>
            <w:r w:rsidRPr="004F5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F5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F5F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7, Timisoara, Cod postal: 300080, Romania, E-mail: achizitii.smut@gmail.com, Telefon: +40 356175990, Fax: +40 256/201834, www.smutm.ro</w:t>
            </w:r>
          </w:p>
        </w:tc>
      </w:tr>
      <w:tr w:rsidR="00C14A85" w:rsidRPr="001F71AA" w:rsidTr="00E96A90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A1762A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A1762A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felújítások közbeszerzése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DJ 792B és a DJ 708 jelzésű megyei utak felújítása </w:t>
            </w:r>
            <w:r w:rsidRPr="00B85A51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19.430.281,08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CE526D" w:rsidRDefault="00C14A85" w:rsidP="00C14A85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B85A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Consiliul</w:t>
            </w:r>
            <w:proofErr w:type="spellEnd"/>
            <w:r w:rsidRPr="00B85A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5A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Judetean</w:t>
            </w:r>
            <w:proofErr w:type="spellEnd"/>
            <w:r w:rsidRPr="00B85A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Arad</w:t>
            </w:r>
            <w:r w:rsidRPr="00B85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B85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B85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85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Coposu</w:t>
            </w:r>
            <w:proofErr w:type="spellEnd"/>
            <w:r w:rsidRPr="00B85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85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Corneliu</w:t>
            </w:r>
            <w:proofErr w:type="spellEnd"/>
            <w:r w:rsidRPr="00B85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85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B85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22, Arad, Cod postal: 310003, Romania, E-mail: achizitii.cjarad@yahoo.com, Telefon: +40 357731100, Fax: +40 357731287, www.cjarad.ro</w:t>
            </w:r>
          </w:p>
        </w:tc>
      </w:tr>
      <w:tr w:rsidR="00C14A85" w:rsidRPr="001F71AA" w:rsidTr="00E96A90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3C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ÉPÍTŐANYAGOK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A22BF4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45">
              <w:rPr>
                <w:rFonts w:ascii="Times New Roman" w:hAnsi="Times New Roman" w:cs="Times New Roman"/>
                <w:b/>
                <w:sz w:val="24"/>
                <w:szCs w:val="24"/>
              </w:rPr>
              <w:t>építőanyagok közbeszerzése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487DD1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Építőanyagok és szerelvények beszerzése </w:t>
            </w:r>
            <w:r w:rsidRPr="0089090E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2018.07.27.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919.875,44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487DD1" w:rsidRDefault="00C14A85" w:rsidP="00C14A85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09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UM 02032 CLUJ-NAPOCA</w:t>
            </w:r>
            <w:r w:rsidRPr="0089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89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89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9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Moş</w:t>
            </w:r>
            <w:proofErr w:type="spellEnd"/>
            <w:r w:rsidRPr="0089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Ion </w:t>
            </w:r>
            <w:proofErr w:type="spellStart"/>
            <w:r w:rsidRPr="0089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Roată</w:t>
            </w:r>
            <w:proofErr w:type="spellEnd"/>
            <w:r w:rsidRPr="0089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909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3-5, Cluj-Napoca, Cod postal: 400397, Romania, E-mail: um02032@forter.ro, Telefon: +40 264593275, Fax:+ 40 264593276</w:t>
            </w:r>
          </w:p>
        </w:tc>
      </w:tr>
      <w:tr w:rsidR="00DC7570" w:rsidRPr="001F71AA" w:rsidTr="00E96A90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70" w:rsidRPr="00E33C45" w:rsidRDefault="00DC7570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70" w:rsidRPr="00E33C45" w:rsidRDefault="00DC7570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C45">
              <w:rPr>
                <w:rFonts w:ascii="Times New Roman" w:hAnsi="Times New Roman" w:cs="Times New Roman"/>
                <w:b/>
                <w:sz w:val="24"/>
                <w:szCs w:val="24"/>
              </w:rPr>
              <w:t>építőanyagok közbeszerzése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70" w:rsidRDefault="00DC7570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570">
              <w:rPr>
                <w:rFonts w:ascii="Times New Roman" w:hAnsi="Times New Roman" w:cs="Times New Roman"/>
                <w:b/>
                <w:sz w:val="24"/>
                <w:szCs w:val="24"/>
              </w:rPr>
              <w:t>Épít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őanyagok és kapcsolódó termékek beszerzése </w:t>
            </w:r>
            <w:r w:rsidRPr="00DC7570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70" w:rsidRDefault="00DC7570" w:rsidP="00C14A8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70" w:rsidRDefault="00DC7570" w:rsidP="00C14A85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116.240,89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70" w:rsidRPr="0089090E" w:rsidRDefault="00DC7570" w:rsidP="004A2B2A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905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ANAR –</w:t>
            </w:r>
            <w:r w:rsidR="004A2B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ABA </w:t>
            </w:r>
            <w:proofErr w:type="spellStart"/>
            <w:r w:rsidRPr="00B905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Banat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Mihai </w:t>
            </w:r>
            <w:proofErr w:type="spellStart"/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Viteazu</w:t>
            </w:r>
            <w:proofErr w:type="spellEnd"/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32, Timis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oara,</w:t>
            </w:r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300222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dispecer@dab.rowater.ro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+40 256491848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+40 256491798</w:t>
            </w:r>
          </w:p>
        </w:tc>
      </w:tr>
      <w:tr w:rsidR="00C14A85" w:rsidRPr="001F71AA" w:rsidTr="00E96A90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6873B2" w:rsidRDefault="00C14A85" w:rsidP="00C14A85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6873B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IPARI BERENDEZéSEK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244A57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73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ipari berendezések közbeszerzése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F32BB1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73B2">
              <w:rPr>
                <w:rFonts w:ascii="Times New Roman" w:hAnsi="Times New Roman" w:cs="Times New Roman"/>
                <w:b/>
                <w:sz w:val="24"/>
                <w:szCs w:val="24"/>
              </w:rPr>
              <w:t>Szivattyúk beszerzése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169.240,82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7522C9" w:rsidRDefault="00C14A85" w:rsidP="004A2B2A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905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ANAR – </w:t>
            </w:r>
            <w:r w:rsidR="004A2B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ABA </w:t>
            </w:r>
            <w:proofErr w:type="spellStart"/>
            <w:r w:rsidRPr="00B905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Banat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Mihai </w:t>
            </w:r>
            <w:proofErr w:type="spellStart"/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Viteazu</w:t>
            </w:r>
            <w:proofErr w:type="spellEnd"/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32, Timis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oara,</w:t>
            </w:r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300222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dispecer@dab.rowater.ro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+40 256491848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9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+40 256491798</w:t>
            </w:r>
          </w:p>
        </w:tc>
      </w:tr>
      <w:tr w:rsidR="00884FE8" w:rsidRPr="001F71AA" w:rsidTr="00E96A90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8" w:rsidRPr="006873B2" w:rsidRDefault="00884FE8" w:rsidP="00C14A85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84FE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IT&amp;C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8" w:rsidRPr="006873B2" w:rsidRDefault="00884FE8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informatikai eszközök és szoftverek közbeszerzése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8" w:rsidRPr="006873B2" w:rsidRDefault="00884FE8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Hordozható számítógépek beszerzése</w:t>
            </w:r>
            <w:r w:rsidRPr="00884FE8">
              <w:rPr>
                <w:rFonts w:ascii="Times New Roman" w:hAnsi="Times New Roman" w:cs="Times New Roman"/>
                <w:sz w:val="24"/>
                <w:szCs w:val="24"/>
              </w:rPr>
              <w:t xml:space="preserve"> 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8" w:rsidRDefault="00884FE8" w:rsidP="00C14A8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2018.08.10.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8" w:rsidRDefault="00884FE8" w:rsidP="00C14A85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123.355,44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8" w:rsidRPr="00B905E8" w:rsidRDefault="00884FE8" w:rsidP="004A2B2A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88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Universitatea</w:t>
            </w:r>
            <w:proofErr w:type="spellEnd"/>
            <w:r w:rsidRPr="0088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Medicina </w:t>
            </w:r>
            <w:proofErr w:type="spellStart"/>
            <w:r w:rsidRPr="0088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88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Farmacie</w:t>
            </w:r>
            <w:proofErr w:type="spellEnd"/>
            <w:r w:rsidRPr="0088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88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Iuliu</w:t>
            </w:r>
            <w:proofErr w:type="spellEnd"/>
            <w:r w:rsidRPr="0088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Hatieganu</w:t>
            </w:r>
            <w:proofErr w:type="spellEnd"/>
            <w:r w:rsidRPr="0088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88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</w:t>
            </w:r>
            <w:proofErr w:type="spellEnd"/>
            <w:r w:rsidRPr="00884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884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884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V. </w:t>
            </w:r>
            <w:proofErr w:type="spellStart"/>
            <w:r w:rsidRPr="00884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Babes</w:t>
            </w:r>
            <w:proofErr w:type="spellEnd"/>
            <w:r w:rsidRPr="00884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84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84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8, Cluj-Napoca, Cod postal: 400012, Romania, E-mail: mariana.nistor@umfcluj.ro, Telefon: +40 374834145, www.umfcluj.ro</w:t>
            </w:r>
          </w:p>
        </w:tc>
      </w:tr>
      <w:tr w:rsidR="00C14A85" w:rsidRPr="001F71AA" w:rsidTr="00E96A90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42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JÁRMŰVEK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42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járművek közbeszerzése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7522C9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Különféle gépjárművek beszerzése </w:t>
            </w:r>
            <w:r w:rsidRPr="002E4243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2018.07.31.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130.667,02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7522C9" w:rsidRDefault="00C14A85" w:rsidP="00C14A85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E42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Compania</w:t>
            </w:r>
            <w:proofErr w:type="spellEnd"/>
            <w:r w:rsidRPr="002E42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Apa </w:t>
            </w:r>
            <w:proofErr w:type="spellStart"/>
            <w:r w:rsidRPr="002E42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Somes</w:t>
            </w:r>
            <w:proofErr w:type="spellEnd"/>
            <w:r w:rsidRPr="002E42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S.</w:t>
            </w:r>
            <w:proofErr w:type="gramStart"/>
            <w:r w:rsidRPr="002E42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2E42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2E42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2E42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2E42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21 </w:t>
            </w:r>
            <w:proofErr w:type="spellStart"/>
            <w:r w:rsidRPr="002E42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Decembrie</w:t>
            </w:r>
            <w:proofErr w:type="spellEnd"/>
            <w:r w:rsidRPr="002E42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1989, </w:t>
            </w:r>
            <w:proofErr w:type="spellStart"/>
            <w:r w:rsidRPr="002E42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2E42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79, Cluj-Napoca, Cod postal: 400604, Romania, E-mail: septimiu.sarmasan@casomes.ro, Telefon: +40 264430050, Fax: +40 264430886, www.casomes.ro</w:t>
            </w:r>
          </w:p>
        </w:tc>
      </w:tr>
      <w:tr w:rsidR="00C14A85" w:rsidRPr="001F71AA" w:rsidTr="00E96A90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2E4243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2E4243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42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járművek közbeszerzése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db alacsony padlójú busz beszerzése</w:t>
            </w:r>
            <w:r w:rsidRPr="001A75CA">
              <w:rPr>
                <w:rFonts w:ascii="Times New Roman" w:hAnsi="Times New Roman" w:cs="Times New Roman"/>
                <w:sz w:val="24"/>
                <w:szCs w:val="24"/>
              </w:rPr>
              <w:t xml:space="preserve"> (Szatmár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2018.08.14.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Default="00C14A85" w:rsidP="00C14A85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550.792,67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5" w:rsidRPr="002E4243" w:rsidRDefault="00C14A85" w:rsidP="00C14A85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A75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</w:t>
            </w:r>
            <w:proofErr w:type="spellEnd"/>
            <w:r w:rsidRPr="001A75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Satu </w:t>
            </w:r>
            <w:proofErr w:type="spellStart"/>
            <w:r w:rsidRPr="001A75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Mare</w:t>
            </w:r>
            <w:proofErr w:type="spellEnd"/>
            <w:r w:rsidRPr="001A7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1A7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1A7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25 </w:t>
            </w:r>
            <w:proofErr w:type="spellStart"/>
            <w:r w:rsidRPr="001A7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Octombrie</w:t>
            </w:r>
            <w:proofErr w:type="spellEnd"/>
            <w:r w:rsidRPr="001A7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A7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1A7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1, Satu </w:t>
            </w:r>
            <w:proofErr w:type="spellStart"/>
            <w:r w:rsidRPr="001A7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Mare</w:t>
            </w:r>
            <w:proofErr w:type="spellEnd"/>
            <w:r w:rsidRPr="001A7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A7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1A7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A7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1A75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440026, Romania, E-mail: achizitii@primariasm.ro, Telefon: +40 261807517, Fax: +40 261807510, www.satu-mare.ro</w:t>
            </w:r>
          </w:p>
        </w:tc>
      </w:tr>
      <w:tr w:rsidR="006A3049" w:rsidRPr="001F71AA" w:rsidTr="00E96A90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7255A" w:rsidRDefault="006A3049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30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TERVEZÉS, TOPOGRÁFIA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37255A" w:rsidRDefault="006A3049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30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épületek tervezése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7522C9" w:rsidRDefault="006645E0" w:rsidP="006A3049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kolozsvári VII. számú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Hasdeu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bentlakás korszerűsítése </w:t>
            </w:r>
            <w:r w:rsidRPr="006645E0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Default="006645E0" w:rsidP="00C14A8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2018.07.31.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Default="006645E0" w:rsidP="00C14A85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22.438,21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49" w:rsidRPr="007522C9" w:rsidRDefault="006645E0" w:rsidP="004A2B2A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645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Universitatea</w:t>
            </w:r>
            <w:proofErr w:type="spellEnd"/>
            <w:r w:rsidRPr="006645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Medicina </w:t>
            </w:r>
            <w:proofErr w:type="spellStart"/>
            <w:r w:rsidRPr="006645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6645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5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Farmacie</w:t>
            </w:r>
            <w:proofErr w:type="spellEnd"/>
            <w:r w:rsidRPr="006645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6645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Iuliu</w:t>
            </w:r>
            <w:proofErr w:type="spellEnd"/>
            <w:r w:rsidRPr="006645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5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Hatieganu</w:t>
            </w:r>
            <w:proofErr w:type="spellEnd"/>
            <w:r w:rsidRPr="006645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6645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</w:t>
            </w:r>
            <w:proofErr w:type="spellEnd"/>
            <w:r w:rsidRPr="00664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664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664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Victor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Babes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8, Cluj-Napoca, </w:t>
            </w:r>
            <w:r w:rsidRPr="00664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64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400012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64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64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64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achizitii@umfcluj.ro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64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64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264597256/2802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64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64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+40 264597257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64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www.umfcluj.ro</w:t>
            </w:r>
          </w:p>
        </w:tc>
      </w:tr>
      <w:tr w:rsidR="006645E0" w:rsidRPr="001F71AA" w:rsidTr="00E96A90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Pr="006A3049" w:rsidRDefault="006645E0" w:rsidP="006645E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Pr="006A3049" w:rsidRDefault="006645E0" w:rsidP="006645E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30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épületek tervezése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Pr="007522C9" w:rsidRDefault="006645E0" w:rsidP="006645E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zilahi Megyei Sürgősségi Kórház sürgősségi egységének kibővítése </w:t>
            </w:r>
            <w:r w:rsidRPr="006A3049">
              <w:rPr>
                <w:rFonts w:ascii="Times New Roman" w:hAnsi="Times New Roman" w:cs="Times New Roman"/>
                <w:sz w:val="24"/>
                <w:szCs w:val="24"/>
              </w:rPr>
              <w:t>(Szilágy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Default="006645E0" w:rsidP="006645E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2018.08.16.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Default="006645E0" w:rsidP="006645E0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76.618,29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Pr="007522C9" w:rsidRDefault="006645E0" w:rsidP="006645E0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A30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JUDETUL SALAJ</w:t>
            </w:r>
            <w:r w:rsidRPr="006A30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6A30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6A30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1 </w:t>
            </w:r>
            <w:proofErr w:type="spellStart"/>
            <w:r w:rsidRPr="006A30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Decembrie</w:t>
            </w:r>
            <w:proofErr w:type="spellEnd"/>
            <w:r w:rsidRPr="006A30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1918, </w:t>
            </w:r>
            <w:proofErr w:type="spellStart"/>
            <w:r w:rsidRPr="006A30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6A30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12, </w:t>
            </w:r>
            <w:proofErr w:type="spellStart"/>
            <w:r w:rsidRPr="006A30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Zalau</w:t>
            </w:r>
            <w:proofErr w:type="spellEnd"/>
            <w:r w:rsidRPr="006A30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A30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6A30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30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6A30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450058, Romania, E-mail: licitatiesj@cjsj.ro, Telefon: +40 260614120, Fax: +40 260661097, www.cjsj.ro</w:t>
            </w:r>
          </w:p>
        </w:tc>
      </w:tr>
      <w:tr w:rsidR="006645E0" w:rsidRPr="001F71AA" w:rsidTr="00E96A90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Pr="002B6B15" w:rsidRDefault="006645E0" w:rsidP="006645E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6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VILLAMOSSÁG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Pr="002B6B15" w:rsidRDefault="006645E0" w:rsidP="006645E0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6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 munkák és berendezések közbeszerzése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Pr="002D7FF6" w:rsidRDefault="006645E0" w:rsidP="006645E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Villamos munkák elvégzése a kolozsvári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Oasului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utcában </w:t>
            </w:r>
            <w:r w:rsidRPr="00135733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Default="006645E0" w:rsidP="006645E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2018.07.30.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Default="006645E0" w:rsidP="006645E0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149.230,53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Pr="002D7FF6" w:rsidRDefault="006645E0" w:rsidP="006645E0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Ilie</w:t>
            </w:r>
            <w:proofErr w:type="spellEnd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Macelaru</w:t>
            </w:r>
            <w:proofErr w:type="spellEnd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28A, Cluj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-Napoca,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400380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mihaiela.oltean@distributie-energie.ro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+40 264205435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+40 264205425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www.edtn.ro</w:t>
            </w:r>
          </w:p>
        </w:tc>
      </w:tr>
      <w:tr w:rsidR="006645E0" w:rsidRPr="001F71AA" w:rsidTr="00E96A90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Pr="00986D68" w:rsidRDefault="006645E0" w:rsidP="006645E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Pr="00986D68" w:rsidRDefault="006645E0" w:rsidP="006645E0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6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 munkák és berendezések közbeszerzése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Pr="002D7FF6" w:rsidRDefault="006645E0" w:rsidP="006645E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Szatmárnémeti 6kV-os rendszerének 20kV-osra való fejlesztése, és SCADA rendszerbe való integrálása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(Szatmár</w:t>
            </w:r>
            <w:r w:rsidRPr="00D046C0">
              <w:rPr>
                <w:rFonts w:ascii="Times New Roman" w:hAnsi="Times New Roman" w:cs="Times New Roman"/>
                <w:sz w:val="24"/>
                <w:szCs w:val="24"/>
              </w:rPr>
              <w:t xml:space="preserve">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Default="006645E0" w:rsidP="006645E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Default="006645E0" w:rsidP="006645E0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1.521.891,27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Pr="002D7FF6" w:rsidRDefault="006645E0" w:rsidP="006645E0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Ilie</w:t>
            </w:r>
            <w:proofErr w:type="spellEnd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Macelaru</w:t>
            </w:r>
            <w:proofErr w:type="spellEnd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28A, Cluj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-Napoca,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400380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mihaiela.oltean@distributie-energie.ro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+40 264205435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+40 264205425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www.edtn.ro</w:t>
            </w:r>
          </w:p>
        </w:tc>
      </w:tr>
      <w:tr w:rsidR="006645E0" w:rsidRPr="001F71AA" w:rsidTr="00E96A90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Pr="00986D68" w:rsidRDefault="006645E0" w:rsidP="006645E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Pr="002B6B15" w:rsidRDefault="006645E0" w:rsidP="006645E0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6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 munkák és berendezések közbeszerzése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Pr="002D7FF6" w:rsidRDefault="006645E0" w:rsidP="006645E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110/20/10 kV-os áramátalakító állomás korszerűsítése </w:t>
            </w:r>
            <w:r w:rsidRPr="00D046C0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Default="006645E0" w:rsidP="006645E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Default="006645E0" w:rsidP="006645E0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2.096.679,80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Pr="00D046C0" w:rsidRDefault="006645E0" w:rsidP="006645E0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Ilie</w:t>
            </w:r>
            <w:proofErr w:type="spellEnd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Macelaru</w:t>
            </w:r>
            <w:proofErr w:type="spellEnd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28A, Cluj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-Napoca,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400380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mihaiela.oltean@distributie-energie.ro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+40 264205435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+40 264205425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www.edtn.ro</w:t>
            </w:r>
          </w:p>
        </w:tc>
      </w:tr>
      <w:tr w:rsidR="006645E0" w:rsidRPr="001F71AA" w:rsidTr="00E96A90"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Pr="00986D68" w:rsidRDefault="006645E0" w:rsidP="006645E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Pr="002B6B15" w:rsidRDefault="006645E0" w:rsidP="006645E0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6D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 munkák és berendezések közbeszerzése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Pr="002D7FF6" w:rsidRDefault="006645E0" w:rsidP="006645E0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vetési 220/110/20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Kv-OS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áramátalakító állomás korszerűsítése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(Szatmár</w:t>
            </w:r>
            <w:r w:rsidRPr="00D046C0">
              <w:rPr>
                <w:rFonts w:ascii="Times New Roman" w:hAnsi="Times New Roman" w:cs="Times New Roman"/>
                <w:sz w:val="24"/>
                <w:szCs w:val="24"/>
              </w:rPr>
              <w:t xml:space="preserve">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Default="006645E0" w:rsidP="006645E0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2018.08.06.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Default="006645E0" w:rsidP="006645E0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1.829.535,47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0" w:rsidRPr="002D7FF6" w:rsidRDefault="006645E0" w:rsidP="006645E0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CN </w:t>
            </w:r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"TRANSELECTRICA" S.</w:t>
            </w:r>
            <w:proofErr w:type="gramStart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D046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, SUCURSALA DE TRANSPORT CLUJ</w:t>
            </w:r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Memorandumului</w:t>
            </w:r>
            <w:proofErr w:type="spellEnd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27, </w:t>
            </w:r>
            <w:proofErr w:type="spellStart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etaj</w:t>
            </w:r>
            <w:proofErr w:type="spellEnd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IV, </w:t>
            </w:r>
            <w:proofErr w:type="spellStart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postal: 400114, Romania, E-mail: Cosmin</w:t>
            </w:r>
            <w:proofErr w:type="gramStart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.Geodescu@transelectrica.ro</w:t>
            </w:r>
            <w:proofErr w:type="gramEnd"/>
            <w:r w:rsidRPr="00D04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Telefon: +40 264405589, Fax: +40 264405500, www.transelectrica.ro</w:t>
            </w:r>
          </w:p>
        </w:tc>
      </w:tr>
      <w:tr w:rsidR="006645E0" w:rsidRPr="001F71AA" w:rsidTr="00285984">
        <w:trPr>
          <w:trHeight w:val="473"/>
        </w:trPr>
        <w:tc>
          <w:tcPr>
            <w:tcW w:w="15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E0" w:rsidRPr="001F71AA" w:rsidRDefault="006645E0" w:rsidP="006645E0">
            <w:pPr>
              <w:pStyle w:val="Nincstrkz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*A Román Nemzeti Bank 2017. évi EUR/RON középárfolyama alapján 1 EUR = 4,5681 RON</w:t>
            </w:r>
          </w:p>
        </w:tc>
      </w:tr>
    </w:tbl>
    <w:p w:rsidR="0022333E" w:rsidRDefault="0022333E" w:rsidP="000335B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22333E" w:rsidSect="001253A7">
      <w:headerReference w:type="default" r:id="rId14"/>
      <w:footerReference w:type="default" r:id="rId15"/>
      <w:pgSz w:w="16838" w:h="11906" w:orient="landscape"/>
      <w:pgMar w:top="1418" w:right="851" w:bottom="1418" w:left="851" w:header="709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931" w:rsidRDefault="002A0931" w:rsidP="00030047">
      <w:pPr>
        <w:spacing w:after="0" w:line="240" w:lineRule="auto"/>
      </w:pPr>
      <w:r>
        <w:separator/>
      </w:r>
    </w:p>
  </w:endnote>
  <w:endnote w:type="continuationSeparator" w:id="0">
    <w:p w:rsidR="002A0931" w:rsidRDefault="002A0931" w:rsidP="00030047">
      <w:pPr>
        <w:spacing w:after="0" w:line="240" w:lineRule="auto"/>
      </w:pPr>
      <w:r>
        <w:continuationSeparator/>
      </w:r>
    </w:p>
  </w:endnote>
  <w:endnote w:type="continuationNotice" w:id="1">
    <w:p w:rsidR="002A0931" w:rsidRDefault="002A09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9C0" w:rsidRDefault="00F009C0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F009C0" w:rsidRDefault="00F009C0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596300; Fax: (+40) 264 594109; </w:t>
    </w:r>
  </w:p>
  <w:p w:rsidR="00F009C0" w:rsidRPr="00FB4A54" w:rsidRDefault="00F009C0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931" w:rsidRDefault="002A0931" w:rsidP="00030047">
      <w:pPr>
        <w:spacing w:after="0" w:line="240" w:lineRule="auto"/>
      </w:pPr>
      <w:r>
        <w:separator/>
      </w:r>
    </w:p>
  </w:footnote>
  <w:footnote w:type="continuationSeparator" w:id="0">
    <w:p w:rsidR="002A0931" w:rsidRDefault="002A0931" w:rsidP="00030047">
      <w:pPr>
        <w:spacing w:after="0" w:line="240" w:lineRule="auto"/>
      </w:pPr>
      <w:r>
        <w:continuationSeparator/>
      </w:r>
    </w:p>
  </w:footnote>
  <w:footnote w:type="continuationNotice" w:id="1">
    <w:p w:rsidR="002A0931" w:rsidRDefault="002A09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9C0" w:rsidRDefault="00F009C0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58F2EBCE" wp14:editId="7A4D156D">
          <wp:extent cx="157655" cy="328804"/>
          <wp:effectExtent l="0" t="0" r="0" b="0"/>
          <wp:docPr id="6" name="Kép 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09C0" w:rsidRPr="006060B6" w:rsidRDefault="00F009C0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F009C0" w:rsidRPr="006060B6" w:rsidRDefault="00F009C0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  <w:p w:rsidR="00F009C0" w:rsidRPr="005A5772" w:rsidRDefault="00F009C0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6BCE"/>
    <w:multiLevelType w:val="hybridMultilevel"/>
    <w:tmpl w:val="3AF0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B0B"/>
    <w:multiLevelType w:val="hybridMultilevel"/>
    <w:tmpl w:val="8D86C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3E04"/>
    <w:multiLevelType w:val="hybridMultilevel"/>
    <w:tmpl w:val="F4447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870"/>
    <w:multiLevelType w:val="hybridMultilevel"/>
    <w:tmpl w:val="95EAD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3B93"/>
    <w:multiLevelType w:val="hybridMultilevel"/>
    <w:tmpl w:val="6C020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2EA2"/>
    <w:multiLevelType w:val="hybridMultilevel"/>
    <w:tmpl w:val="827C5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271B0"/>
    <w:multiLevelType w:val="hybridMultilevel"/>
    <w:tmpl w:val="9E442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344F"/>
    <w:multiLevelType w:val="hybridMultilevel"/>
    <w:tmpl w:val="4956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B4BFE"/>
    <w:multiLevelType w:val="hybridMultilevel"/>
    <w:tmpl w:val="B77C8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A82176"/>
    <w:multiLevelType w:val="hybridMultilevel"/>
    <w:tmpl w:val="CB3A23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3A429F"/>
    <w:multiLevelType w:val="hybridMultilevel"/>
    <w:tmpl w:val="7C3453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2249E5"/>
    <w:multiLevelType w:val="hybridMultilevel"/>
    <w:tmpl w:val="4B9E4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B0F9B"/>
    <w:multiLevelType w:val="hybridMultilevel"/>
    <w:tmpl w:val="B8D43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0E041D"/>
    <w:multiLevelType w:val="hybridMultilevel"/>
    <w:tmpl w:val="757ED4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B6F98"/>
    <w:multiLevelType w:val="hybridMultilevel"/>
    <w:tmpl w:val="D7DA4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66D6F"/>
    <w:multiLevelType w:val="hybridMultilevel"/>
    <w:tmpl w:val="C5F283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548D9"/>
    <w:multiLevelType w:val="hybridMultilevel"/>
    <w:tmpl w:val="C07AB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C5104"/>
    <w:multiLevelType w:val="hybridMultilevel"/>
    <w:tmpl w:val="C1BE4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9744A"/>
    <w:multiLevelType w:val="hybridMultilevel"/>
    <w:tmpl w:val="F66A0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B0F06"/>
    <w:multiLevelType w:val="hybridMultilevel"/>
    <w:tmpl w:val="04707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846589"/>
    <w:multiLevelType w:val="hybridMultilevel"/>
    <w:tmpl w:val="ECA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C0182F"/>
    <w:multiLevelType w:val="hybridMultilevel"/>
    <w:tmpl w:val="2E48F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C4D67"/>
    <w:multiLevelType w:val="hybridMultilevel"/>
    <w:tmpl w:val="AE4C3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A3181"/>
    <w:multiLevelType w:val="hybridMultilevel"/>
    <w:tmpl w:val="B6FA3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9"/>
  </w:num>
  <w:num w:numId="3">
    <w:abstractNumId w:val="44"/>
  </w:num>
  <w:num w:numId="4">
    <w:abstractNumId w:val="25"/>
  </w:num>
  <w:num w:numId="5">
    <w:abstractNumId w:val="13"/>
  </w:num>
  <w:num w:numId="6">
    <w:abstractNumId w:val="31"/>
  </w:num>
  <w:num w:numId="7">
    <w:abstractNumId w:val="17"/>
  </w:num>
  <w:num w:numId="8">
    <w:abstractNumId w:val="15"/>
  </w:num>
  <w:num w:numId="9">
    <w:abstractNumId w:val="22"/>
  </w:num>
  <w:num w:numId="10">
    <w:abstractNumId w:val="40"/>
  </w:num>
  <w:num w:numId="11">
    <w:abstractNumId w:val="29"/>
  </w:num>
  <w:num w:numId="12">
    <w:abstractNumId w:val="43"/>
  </w:num>
  <w:num w:numId="13">
    <w:abstractNumId w:val="2"/>
  </w:num>
  <w:num w:numId="14">
    <w:abstractNumId w:val="9"/>
  </w:num>
  <w:num w:numId="15">
    <w:abstractNumId w:val="48"/>
  </w:num>
  <w:num w:numId="16">
    <w:abstractNumId w:val="34"/>
  </w:num>
  <w:num w:numId="17">
    <w:abstractNumId w:val="21"/>
  </w:num>
  <w:num w:numId="18">
    <w:abstractNumId w:val="20"/>
  </w:num>
  <w:num w:numId="19">
    <w:abstractNumId w:val="7"/>
  </w:num>
  <w:num w:numId="20">
    <w:abstractNumId w:val="37"/>
  </w:num>
  <w:num w:numId="21">
    <w:abstractNumId w:val="18"/>
  </w:num>
  <w:num w:numId="22">
    <w:abstractNumId w:val="32"/>
  </w:num>
  <w:num w:numId="23">
    <w:abstractNumId w:val="8"/>
  </w:num>
  <w:num w:numId="24">
    <w:abstractNumId w:val="30"/>
  </w:num>
  <w:num w:numId="25">
    <w:abstractNumId w:val="38"/>
  </w:num>
  <w:num w:numId="26">
    <w:abstractNumId w:val="3"/>
  </w:num>
  <w:num w:numId="27">
    <w:abstractNumId w:val="11"/>
  </w:num>
  <w:num w:numId="28">
    <w:abstractNumId w:val="33"/>
  </w:num>
  <w:num w:numId="29">
    <w:abstractNumId w:val="41"/>
  </w:num>
  <w:num w:numId="30">
    <w:abstractNumId w:val="1"/>
  </w:num>
  <w:num w:numId="31">
    <w:abstractNumId w:val="12"/>
  </w:num>
  <w:num w:numId="32">
    <w:abstractNumId w:val="0"/>
  </w:num>
  <w:num w:numId="33">
    <w:abstractNumId w:val="4"/>
  </w:num>
  <w:num w:numId="34">
    <w:abstractNumId w:val="10"/>
  </w:num>
  <w:num w:numId="35">
    <w:abstractNumId w:val="23"/>
  </w:num>
  <w:num w:numId="36">
    <w:abstractNumId w:val="24"/>
  </w:num>
  <w:num w:numId="37">
    <w:abstractNumId w:val="27"/>
  </w:num>
  <w:num w:numId="38">
    <w:abstractNumId w:val="46"/>
  </w:num>
  <w:num w:numId="39">
    <w:abstractNumId w:val="16"/>
  </w:num>
  <w:num w:numId="40">
    <w:abstractNumId w:val="5"/>
  </w:num>
  <w:num w:numId="41">
    <w:abstractNumId w:val="36"/>
  </w:num>
  <w:num w:numId="42">
    <w:abstractNumId w:val="26"/>
  </w:num>
  <w:num w:numId="43">
    <w:abstractNumId w:val="6"/>
  </w:num>
  <w:num w:numId="44">
    <w:abstractNumId w:val="35"/>
  </w:num>
  <w:num w:numId="45">
    <w:abstractNumId w:val="45"/>
  </w:num>
  <w:num w:numId="46">
    <w:abstractNumId w:val="14"/>
  </w:num>
  <w:num w:numId="47">
    <w:abstractNumId w:val="47"/>
  </w:num>
  <w:num w:numId="48">
    <w:abstractNumId w:val="28"/>
  </w:num>
  <w:num w:numId="49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F"/>
    <w:rsid w:val="00001033"/>
    <w:rsid w:val="00002ACB"/>
    <w:rsid w:val="0000382E"/>
    <w:rsid w:val="00004D28"/>
    <w:rsid w:val="00006206"/>
    <w:rsid w:val="0000790D"/>
    <w:rsid w:val="00007A0E"/>
    <w:rsid w:val="00007A46"/>
    <w:rsid w:val="000103AE"/>
    <w:rsid w:val="00010D93"/>
    <w:rsid w:val="00012160"/>
    <w:rsid w:val="000127A3"/>
    <w:rsid w:val="0001307F"/>
    <w:rsid w:val="00013387"/>
    <w:rsid w:val="000141B8"/>
    <w:rsid w:val="00014DF6"/>
    <w:rsid w:val="000159A9"/>
    <w:rsid w:val="00015A16"/>
    <w:rsid w:val="00015A47"/>
    <w:rsid w:val="0001656C"/>
    <w:rsid w:val="0001690B"/>
    <w:rsid w:val="000169C0"/>
    <w:rsid w:val="000171CA"/>
    <w:rsid w:val="000172B9"/>
    <w:rsid w:val="00020A21"/>
    <w:rsid w:val="0002116A"/>
    <w:rsid w:val="00021C94"/>
    <w:rsid w:val="00022493"/>
    <w:rsid w:val="00024542"/>
    <w:rsid w:val="000245C5"/>
    <w:rsid w:val="00024959"/>
    <w:rsid w:val="00025767"/>
    <w:rsid w:val="000261CE"/>
    <w:rsid w:val="000265EF"/>
    <w:rsid w:val="00026A89"/>
    <w:rsid w:val="00026C5D"/>
    <w:rsid w:val="00026F6C"/>
    <w:rsid w:val="00027575"/>
    <w:rsid w:val="00027607"/>
    <w:rsid w:val="00030047"/>
    <w:rsid w:val="000301AB"/>
    <w:rsid w:val="000310C7"/>
    <w:rsid w:val="00031340"/>
    <w:rsid w:val="000315C0"/>
    <w:rsid w:val="000317DD"/>
    <w:rsid w:val="00031F85"/>
    <w:rsid w:val="00032379"/>
    <w:rsid w:val="00032470"/>
    <w:rsid w:val="000335BB"/>
    <w:rsid w:val="00033B1D"/>
    <w:rsid w:val="00035527"/>
    <w:rsid w:val="00036189"/>
    <w:rsid w:val="000365FD"/>
    <w:rsid w:val="00036B75"/>
    <w:rsid w:val="000377E6"/>
    <w:rsid w:val="00037A07"/>
    <w:rsid w:val="00037AE6"/>
    <w:rsid w:val="00040463"/>
    <w:rsid w:val="00041378"/>
    <w:rsid w:val="00041C8D"/>
    <w:rsid w:val="00042D85"/>
    <w:rsid w:val="00043C80"/>
    <w:rsid w:val="00044148"/>
    <w:rsid w:val="00044433"/>
    <w:rsid w:val="000445BE"/>
    <w:rsid w:val="00045046"/>
    <w:rsid w:val="000462AC"/>
    <w:rsid w:val="00046571"/>
    <w:rsid w:val="000467F4"/>
    <w:rsid w:val="00046B21"/>
    <w:rsid w:val="00046DE3"/>
    <w:rsid w:val="000474D5"/>
    <w:rsid w:val="000501AF"/>
    <w:rsid w:val="0005067C"/>
    <w:rsid w:val="00050EDA"/>
    <w:rsid w:val="000526A8"/>
    <w:rsid w:val="00052740"/>
    <w:rsid w:val="00052FB0"/>
    <w:rsid w:val="00052FD0"/>
    <w:rsid w:val="0005300A"/>
    <w:rsid w:val="00053348"/>
    <w:rsid w:val="00054DC3"/>
    <w:rsid w:val="00054FA8"/>
    <w:rsid w:val="00055F84"/>
    <w:rsid w:val="000566A3"/>
    <w:rsid w:val="00056E2B"/>
    <w:rsid w:val="00056E8A"/>
    <w:rsid w:val="00056FA5"/>
    <w:rsid w:val="000604D1"/>
    <w:rsid w:val="00060920"/>
    <w:rsid w:val="00060D9F"/>
    <w:rsid w:val="00061A70"/>
    <w:rsid w:val="000640E1"/>
    <w:rsid w:val="00064DCB"/>
    <w:rsid w:val="000654F4"/>
    <w:rsid w:val="00065A8E"/>
    <w:rsid w:val="000663E4"/>
    <w:rsid w:val="00066A60"/>
    <w:rsid w:val="00067215"/>
    <w:rsid w:val="000677FE"/>
    <w:rsid w:val="00067C85"/>
    <w:rsid w:val="00067C94"/>
    <w:rsid w:val="00071E78"/>
    <w:rsid w:val="00072889"/>
    <w:rsid w:val="0007460E"/>
    <w:rsid w:val="00074FAE"/>
    <w:rsid w:val="0007517D"/>
    <w:rsid w:val="00075BD1"/>
    <w:rsid w:val="000763AB"/>
    <w:rsid w:val="00076553"/>
    <w:rsid w:val="000777D8"/>
    <w:rsid w:val="000779A8"/>
    <w:rsid w:val="000803CC"/>
    <w:rsid w:val="000803FF"/>
    <w:rsid w:val="00080B19"/>
    <w:rsid w:val="000812A7"/>
    <w:rsid w:val="000828CB"/>
    <w:rsid w:val="00082A65"/>
    <w:rsid w:val="00082F28"/>
    <w:rsid w:val="00083B78"/>
    <w:rsid w:val="00085072"/>
    <w:rsid w:val="00085652"/>
    <w:rsid w:val="00086071"/>
    <w:rsid w:val="000860F7"/>
    <w:rsid w:val="000865D8"/>
    <w:rsid w:val="00086833"/>
    <w:rsid w:val="00090991"/>
    <w:rsid w:val="00090C23"/>
    <w:rsid w:val="00091204"/>
    <w:rsid w:val="000913E9"/>
    <w:rsid w:val="00091CA3"/>
    <w:rsid w:val="00091E8B"/>
    <w:rsid w:val="00092491"/>
    <w:rsid w:val="000931B5"/>
    <w:rsid w:val="00094462"/>
    <w:rsid w:val="00094D5D"/>
    <w:rsid w:val="00095513"/>
    <w:rsid w:val="0009568C"/>
    <w:rsid w:val="000957CD"/>
    <w:rsid w:val="00095AB6"/>
    <w:rsid w:val="00095C72"/>
    <w:rsid w:val="00095FAD"/>
    <w:rsid w:val="000961FB"/>
    <w:rsid w:val="00096440"/>
    <w:rsid w:val="00096756"/>
    <w:rsid w:val="00097863"/>
    <w:rsid w:val="000978F1"/>
    <w:rsid w:val="00097CBB"/>
    <w:rsid w:val="000A09EF"/>
    <w:rsid w:val="000A132C"/>
    <w:rsid w:val="000A2277"/>
    <w:rsid w:val="000A2DEF"/>
    <w:rsid w:val="000A4452"/>
    <w:rsid w:val="000A4BE5"/>
    <w:rsid w:val="000A4C8B"/>
    <w:rsid w:val="000A4D70"/>
    <w:rsid w:val="000A512B"/>
    <w:rsid w:val="000A6C97"/>
    <w:rsid w:val="000B0715"/>
    <w:rsid w:val="000B0D68"/>
    <w:rsid w:val="000B1342"/>
    <w:rsid w:val="000B1580"/>
    <w:rsid w:val="000B283C"/>
    <w:rsid w:val="000B31F0"/>
    <w:rsid w:val="000B34BA"/>
    <w:rsid w:val="000B4741"/>
    <w:rsid w:val="000B633F"/>
    <w:rsid w:val="000B7A3D"/>
    <w:rsid w:val="000C18F2"/>
    <w:rsid w:val="000C3C41"/>
    <w:rsid w:val="000C4CC8"/>
    <w:rsid w:val="000C4E83"/>
    <w:rsid w:val="000C5023"/>
    <w:rsid w:val="000C5039"/>
    <w:rsid w:val="000C602F"/>
    <w:rsid w:val="000C672E"/>
    <w:rsid w:val="000C6C98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5D08"/>
    <w:rsid w:val="000D7751"/>
    <w:rsid w:val="000D7F55"/>
    <w:rsid w:val="000E03C4"/>
    <w:rsid w:val="000E08AA"/>
    <w:rsid w:val="000E0C15"/>
    <w:rsid w:val="000E1108"/>
    <w:rsid w:val="000E13D7"/>
    <w:rsid w:val="000E2A0C"/>
    <w:rsid w:val="000E3108"/>
    <w:rsid w:val="000E3C6C"/>
    <w:rsid w:val="000E41BD"/>
    <w:rsid w:val="000E49D7"/>
    <w:rsid w:val="000E50FC"/>
    <w:rsid w:val="000E5537"/>
    <w:rsid w:val="000E6C67"/>
    <w:rsid w:val="000F0461"/>
    <w:rsid w:val="000F0678"/>
    <w:rsid w:val="000F0D0D"/>
    <w:rsid w:val="000F1158"/>
    <w:rsid w:val="000F2F50"/>
    <w:rsid w:val="000F3CC9"/>
    <w:rsid w:val="000F3E4B"/>
    <w:rsid w:val="00100470"/>
    <w:rsid w:val="00100FE2"/>
    <w:rsid w:val="00101193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E62"/>
    <w:rsid w:val="001127F6"/>
    <w:rsid w:val="0011287A"/>
    <w:rsid w:val="00114026"/>
    <w:rsid w:val="0011445D"/>
    <w:rsid w:val="001144D1"/>
    <w:rsid w:val="00114FF4"/>
    <w:rsid w:val="00115133"/>
    <w:rsid w:val="00115732"/>
    <w:rsid w:val="00115A84"/>
    <w:rsid w:val="00116BA6"/>
    <w:rsid w:val="001170F1"/>
    <w:rsid w:val="00120970"/>
    <w:rsid w:val="00121332"/>
    <w:rsid w:val="001216B1"/>
    <w:rsid w:val="0012249A"/>
    <w:rsid w:val="001227AF"/>
    <w:rsid w:val="001253A7"/>
    <w:rsid w:val="00126571"/>
    <w:rsid w:val="00126C8F"/>
    <w:rsid w:val="00127B77"/>
    <w:rsid w:val="0013001E"/>
    <w:rsid w:val="00130041"/>
    <w:rsid w:val="00130290"/>
    <w:rsid w:val="0013063F"/>
    <w:rsid w:val="0013069D"/>
    <w:rsid w:val="00131360"/>
    <w:rsid w:val="00131B74"/>
    <w:rsid w:val="00131C1E"/>
    <w:rsid w:val="001321B5"/>
    <w:rsid w:val="00135733"/>
    <w:rsid w:val="00136E8D"/>
    <w:rsid w:val="00140919"/>
    <w:rsid w:val="001419BB"/>
    <w:rsid w:val="001422C4"/>
    <w:rsid w:val="00142A6C"/>
    <w:rsid w:val="00142C1D"/>
    <w:rsid w:val="00143D40"/>
    <w:rsid w:val="00143DB9"/>
    <w:rsid w:val="001451B7"/>
    <w:rsid w:val="00145F77"/>
    <w:rsid w:val="0014662F"/>
    <w:rsid w:val="00147023"/>
    <w:rsid w:val="00150019"/>
    <w:rsid w:val="00150027"/>
    <w:rsid w:val="001509E6"/>
    <w:rsid w:val="0015173B"/>
    <w:rsid w:val="00151F22"/>
    <w:rsid w:val="00152FB0"/>
    <w:rsid w:val="001537CF"/>
    <w:rsid w:val="001539B5"/>
    <w:rsid w:val="00153C81"/>
    <w:rsid w:val="001543BE"/>
    <w:rsid w:val="0015717E"/>
    <w:rsid w:val="00157490"/>
    <w:rsid w:val="00157652"/>
    <w:rsid w:val="00157B0E"/>
    <w:rsid w:val="001604DA"/>
    <w:rsid w:val="00162056"/>
    <w:rsid w:val="00163ED1"/>
    <w:rsid w:val="001649C5"/>
    <w:rsid w:val="00165433"/>
    <w:rsid w:val="00165513"/>
    <w:rsid w:val="001656FC"/>
    <w:rsid w:val="00165995"/>
    <w:rsid w:val="00165CB1"/>
    <w:rsid w:val="00166211"/>
    <w:rsid w:val="001666FE"/>
    <w:rsid w:val="00166C2A"/>
    <w:rsid w:val="001672A4"/>
    <w:rsid w:val="0016737B"/>
    <w:rsid w:val="001701D9"/>
    <w:rsid w:val="001719C9"/>
    <w:rsid w:val="00171B47"/>
    <w:rsid w:val="00171BFE"/>
    <w:rsid w:val="0017342F"/>
    <w:rsid w:val="00174FD9"/>
    <w:rsid w:val="001769A8"/>
    <w:rsid w:val="00176C2A"/>
    <w:rsid w:val="001777FD"/>
    <w:rsid w:val="001800D6"/>
    <w:rsid w:val="0018048A"/>
    <w:rsid w:val="00180752"/>
    <w:rsid w:val="00181569"/>
    <w:rsid w:val="00182613"/>
    <w:rsid w:val="001832D9"/>
    <w:rsid w:val="00184358"/>
    <w:rsid w:val="001843FE"/>
    <w:rsid w:val="0018467A"/>
    <w:rsid w:val="00185BDC"/>
    <w:rsid w:val="00185CB9"/>
    <w:rsid w:val="00186084"/>
    <w:rsid w:val="00186ABF"/>
    <w:rsid w:val="00187BA7"/>
    <w:rsid w:val="00187EEB"/>
    <w:rsid w:val="00187F57"/>
    <w:rsid w:val="0019065C"/>
    <w:rsid w:val="00190FB9"/>
    <w:rsid w:val="0019159C"/>
    <w:rsid w:val="00191894"/>
    <w:rsid w:val="0019293B"/>
    <w:rsid w:val="00192D50"/>
    <w:rsid w:val="00193390"/>
    <w:rsid w:val="00193D5F"/>
    <w:rsid w:val="001946E8"/>
    <w:rsid w:val="00194AF5"/>
    <w:rsid w:val="00194D34"/>
    <w:rsid w:val="001957EA"/>
    <w:rsid w:val="00195B9D"/>
    <w:rsid w:val="00195C64"/>
    <w:rsid w:val="00195FAE"/>
    <w:rsid w:val="00197243"/>
    <w:rsid w:val="001977B4"/>
    <w:rsid w:val="00197A9F"/>
    <w:rsid w:val="00197B78"/>
    <w:rsid w:val="00197F92"/>
    <w:rsid w:val="001A03DA"/>
    <w:rsid w:val="001A0765"/>
    <w:rsid w:val="001A07E6"/>
    <w:rsid w:val="001A0C06"/>
    <w:rsid w:val="001A14BA"/>
    <w:rsid w:val="001A19EE"/>
    <w:rsid w:val="001A1FCD"/>
    <w:rsid w:val="001A339D"/>
    <w:rsid w:val="001A36F5"/>
    <w:rsid w:val="001A4FE6"/>
    <w:rsid w:val="001A53D4"/>
    <w:rsid w:val="001A5F6B"/>
    <w:rsid w:val="001A75CA"/>
    <w:rsid w:val="001B08E0"/>
    <w:rsid w:val="001B0A9F"/>
    <w:rsid w:val="001B0B5E"/>
    <w:rsid w:val="001B0C67"/>
    <w:rsid w:val="001B0E45"/>
    <w:rsid w:val="001B1E0A"/>
    <w:rsid w:val="001B1FBA"/>
    <w:rsid w:val="001B20B0"/>
    <w:rsid w:val="001B2833"/>
    <w:rsid w:val="001B2B8D"/>
    <w:rsid w:val="001B3190"/>
    <w:rsid w:val="001B3C22"/>
    <w:rsid w:val="001B4521"/>
    <w:rsid w:val="001B45E7"/>
    <w:rsid w:val="001B4F7F"/>
    <w:rsid w:val="001B5B4D"/>
    <w:rsid w:val="001B5BAA"/>
    <w:rsid w:val="001B639E"/>
    <w:rsid w:val="001B6FD2"/>
    <w:rsid w:val="001B7AAC"/>
    <w:rsid w:val="001B7B25"/>
    <w:rsid w:val="001B7B90"/>
    <w:rsid w:val="001B7F7F"/>
    <w:rsid w:val="001C0E79"/>
    <w:rsid w:val="001C13FD"/>
    <w:rsid w:val="001C15C7"/>
    <w:rsid w:val="001C1A07"/>
    <w:rsid w:val="001C2DDB"/>
    <w:rsid w:val="001C3295"/>
    <w:rsid w:val="001C35BF"/>
    <w:rsid w:val="001C37A5"/>
    <w:rsid w:val="001C3DEF"/>
    <w:rsid w:val="001C43BA"/>
    <w:rsid w:val="001C47C7"/>
    <w:rsid w:val="001C6E1F"/>
    <w:rsid w:val="001C7315"/>
    <w:rsid w:val="001D0D5A"/>
    <w:rsid w:val="001D1285"/>
    <w:rsid w:val="001D12BE"/>
    <w:rsid w:val="001D12CA"/>
    <w:rsid w:val="001D19DF"/>
    <w:rsid w:val="001D3231"/>
    <w:rsid w:val="001D3C61"/>
    <w:rsid w:val="001D3FEC"/>
    <w:rsid w:val="001D45B6"/>
    <w:rsid w:val="001D4E38"/>
    <w:rsid w:val="001D5AD3"/>
    <w:rsid w:val="001D5AF9"/>
    <w:rsid w:val="001D5FC1"/>
    <w:rsid w:val="001D6208"/>
    <w:rsid w:val="001D637B"/>
    <w:rsid w:val="001D6EF0"/>
    <w:rsid w:val="001D6F26"/>
    <w:rsid w:val="001E11F0"/>
    <w:rsid w:val="001E1246"/>
    <w:rsid w:val="001E19B3"/>
    <w:rsid w:val="001E4316"/>
    <w:rsid w:val="001E45B3"/>
    <w:rsid w:val="001E481D"/>
    <w:rsid w:val="001E4A99"/>
    <w:rsid w:val="001E4C19"/>
    <w:rsid w:val="001E5107"/>
    <w:rsid w:val="001E5EA8"/>
    <w:rsid w:val="001E678C"/>
    <w:rsid w:val="001E7000"/>
    <w:rsid w:val="001F1682"/>
    <w:rsid w:val="001F1803"/>
    <w:rsid w:val="001F21B2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1F71AA"/>
    <w:rsid w:val="00200095"/>
    <w:rsid w:val="00200258"/>
    <w:rsid w:val="00200955"/>
    <w:rsid w:val="00200E75"/>
    <w:rsid w:val="002016F7"/>
    <w:rsid w:val="00201ADE"/>
    <w:rsid w:val="002022FE"/>
    <w:rsid w:val="00202438"/>
    <w:rsid w:val="00203FE9"/>
    <w:rsid w:val="00205070"/>
    <w:rsid w:val="0020535A"/>
    <w:rsid w:val="00205A91"/>
    <w:rsid w:val="0020619E"/>
    <w:rsid w:val="00210A01"/>
    <w:rsid w:val="00210BCB"/>
    <w:rsid w:val="00211070"/>
    <w:rsid w:val="0021252D"/>
    <w:rsid w:val="0021260E"/>
    <w:rsid w:val="002128D7"/>
    <w:rsid w:val="002138FC"/>
    <w:rsid w:val="0021442E"/>
    <w:rsid w:val="002152E6"/>
    <w:rsid w:val="00216044"/>
    <w:rsid w:val="00216199"/>
    <w:rsid w:val="002168C1"/>
    <w:rsid w:val="00220B27"/>
    <w:rsid w:val="00221313"/>
    <w:rsid w:val="002214C8"/>
    <w:rsid w:val="0022151A"/>
    <w:rsid w:val="0022192A"/>
    <w:rsid w:val="00221BAA"/>
    <w:rsid w:val="0022248C"/>
    <w:rsid w:val="00222B0A"/>
    <w:rsid w:val="0022333E"/>
    <w:rsid w:val="00223378"/>
    <w:rsid w:val="0022442D"/>
    <w:rsid w:val="00226303"/>
    <w:rsid w:val="002272FC"/>
    <w:rsid w:val="00230A41"/>
    <w:rsid w:val="0023102C"/>
    <w:rsid w:val="002313E8"/>
    <w:rsid w:val="00231CEB"/>
    <w:rsid w:val="002338BE"/>
    <w:rsid w:val="00233949"/>
    <w:rsid w:val="00234C4C"/>
    <w:rsid w:val="00235036"/>
    <w:rsid w:val="00235435"/>
    <w:rsid w:val="002372CE"/>
    <w:rsid w:val="00237520"/>
    <w:rsid w:val="00237F4A"/>
    <w:rsid w:val="002404F9"/>
    <w:rsid w:val="00240E3C"/>
    <w:rsid w:val="00242001"/>
    <w:rsid w:val="00242357"/>
    <w:rsid w:val="00242596"/>
    <w:rsid w:val="002425F2"/>
    <w:rsid w:val="002437A0"/>
    <w:rsid w:val="00244519"/>
    <w:rsid w:val="002448AA"/>
    <w:rsid w:val="00244A57"/>
    <w:rsid w:val="00245381"/>
    <w:rsid w:val="00245ADD"/>
    <w:rsid w:val="00245B22"/>
    <w:rsid w:val="00246447"/>
    <w:rsid w:val="0024690E"/>
    <w:rsid w:val="00247DE6"/>
    <w:rsid w:val="00247EC3"/>
    <w:rsid w:val="0025052B"/>
    <w:rsid w:val="00250A6C"/>
    <w:rsid w:val="00250DDC"/>
    <w:rsid w:val="00251360"/>
    <w:rsid w:val="00251982"/>
    <w:rsid w:val="002520FB"/>
    <w:rsid w:val="002528C8"/>
    <w:rsid w:val="002531D1"/>
    <w:rsid w:val="0025403B"/>
    <w:rsid w:val="0025483E"/>
    <w:rsid w:val="002549EB"/>
    <w:rsid w:val="00255043"/>
    <w:rsid w:val="002565FA"/>
    <w:rsid w:val="002567EB"/>
    <w:rsid w:val="00256AD7"/>
    <w:rsid w:val="00256FBF"/>
    <w:rsid w:val="0025795B"/>
    <w:rsid w:val="0026053C"/>
    <w:rsid w:val="00260740"/>
    <w:rsid w:val="00260C3B"/>
    <w:rsid w:val="00260DA7"/>
    <w:rsid w:val="00260E49"/>
    <w:rsid w:val="002612B3"/>
    <w:rsid w:val="00261C4C"/>
    <w:rsid w:val="002636DB"/>
    <w:rsid w:val="00263E8E"/>
    <w:rsid w:val="002646E5"/>
    <w:rsid w:val="00264C1C"/>
    <w:rsid w:val="00265071"/>
    <w:rsid w:val="00265884"/>
    <w:rsid w:val="00265D87"/>
    <w:rsid w:val="00267007"/>
    <w:rsid w:val="0027035E"/>
    <w:rsid w:val="00270767"/>
    <w:rsid w:val="00270F08"/>
    <w:rsid w:val="0027115F"/>
    <w:rsid w:val="0027125D"/>
    <w:rsid w:val="0027166E"/>
    <w:rsid w:val="002719AB"/>
    <w:rsid w:val="00271E16"/>
    <w:rsid w:val="00272197"/>
    <w:rsid w:val="00272AC2"/>
    <w:rsid w:val="00273201"/>
    <w:rsid w:val="00275985"/>
    <w:rsid w:val="00275B89"/>
    <w:rsid w:val="002762DF"/>
    <w:rsid w:val="00276339"/>
    <w:rsid w:val="00276802"/>
    <w:rsid w:val="00276AF1"/>
    <w:rsid w:val="00276E09"/>
    <w:rsid w:val="00277BF7"/>
    <w:rsid w:val="00280135"/>
    <w:rsid w:val="00280804"/>
    <w:rsid w:val="002815A7"/>
    <w:rsid w:val="00282255"/>
    <w:rsid w:val="002825F5"/>
    <w:rsid w:val="00282C58"/>
    <w:rsid w:val="00282DDC"/>
    <w:rsid w:val="00283089"/>
    <w:rsid w:val="002841F9"/>
    <w:rsid w:val="00285220"/>
    <w:rsid w:val="002852D6"/>
    <w:rsid w:val="0028554D"/>
    <w:rsid w:val="00285735"/>
    <w:rsid w:val="0028586B"/>
    <w:rsid w:val="00285984"/>
    <w:rsid w:val="00286F12"/>
    <w:rsid w:val="00287C4F"/>
    <w:rsid w:val="002905A4"/>
    <w:rsid w:val="002918BF"/>
    <w:rsid w:val="00291DD9"/>
    <w:rsid w:val="002924E8"/>
    <w:rsid w:val="00292503"/>
    <w:rsid w:val="00293D00"/>
    <w:rsid w:val="00293E08"/>
    <w:rsid w:val="002947FA"/>
    <w:rsid w:val="00294BA7"/>
    <w:rsid w:val="00295BBB"/>
    <w:rsid w:val="00295BF1"/>
    <w:rsid w:val="0029695A"/>
    <w:rsid w:val="00296961"/>
    <w:rsid w:val="00296CDC"/>
    <w:rsid w:val="00297A0B"/>
    <w:rsid w:val="00297D70"/>
    <w:rsid w:val="002A0532"/>
    <w:rsid w:val="002A0931"/>
    <w:rsid w:val="002A1539"/>
    <w:rsid w:val="002A29FB"/>
    <w:rsid w:val="002A3E36"/>
    <w:rsid w:val="002A4435"/>
    <w:rsid w:val="002A4FCA"/>
    <w:rsid w:val="002A51CC"/>
    <w:rsid w:val="002A5D0E"/>
    <w:rsid w:val="002A6F37"/>
    <w:rsid w:val="002A744F"/>
    <w:rsid w:val="002A7749"/>
    <w:rsid w:val="002B0569"/>
    <w:rsid w:val="002B06B1"/>
    <w:rsid w:val="002B0B70"/>
    <w:rsid w:val="002B2D3F"/>
    <w:rsid w:val="002B3422"/>
    <w:rsid w:val="002B3932"/>
    <w:rsid w:val="002B4B5A"/>
    <w:rsid w:val="002B511D"/>
    <w:rsid w:val="002B537C"/>
    <w:rsid w:val="002B5393"/>
    <w:rsid w:val="002B623E"/>
    <w:rsid w:val="002B68D8"/>
    <w:rsid w:val="002B6AB4"/>
    <w:rsid w:val="002B6B15"/>
    <w:rsid w:val="002C04B0"/>
    <w:rsid w:val="002C0FFF"/>
    <w:rsid w:val="002C146F"/>
    <w:rsid w:val="002C3072"/>
    <w:rsid w:val="002C3358"/>
    <w:rsid w:val="002C3615"/>
    <w:rsid w:val="002C49CB"/>
    <w:rsid w:val="002C6643"/>
    <w:rsid w:val="002C72E7"/>
    <w:rsid w:val="002D0462"/>
    <w:rsid w:val="002D0CEA"/>
    <w:rsid w:val="002D1157"/>
    <w:rsid w:val="002D1B1D"/>
    <w:rsid w:val="002D2782"/>
    <w:rsid w:val="002D2C3F"/>
    <w:rsid w:val="002D31C4"/>
    <w:rsid w:val="002D35EB"/>
    <w:rsid w:val="002D3D10"/>
    <w:rsid w:val="002D3E46"/>
    <w:rsid w:val="002D434C"/>
    <w:rsid w:val="002D43D9"/>
    <w:rsid w:val="002D4B01"/>
    <w:rsid w:val="002D5BEC"/>
    <w:rsid w:val="002D5F0B"/>
    <w:rsid w:val="002D635F"/>
    <w:rsid w:val="002D642F"/>
    <w:rsid w:val="002D6CB1"/>
    <w:rsid w:val="002D7BD2"/>
    <w:rsid w:val="002D7FF6"/>
    <w:rsid w:val="002E1075"/>
    <w:rsid w:val="002E137B"/>
    <w:rsid w:val="002E186E"/>
    <w:rsid w:val="002E1CC2"/>
    <w:rsid w:val="002E2987"/>
    <w:rsid w:val="002E3209"/>
    <w:rsid w:val="002E3D8D"/>
    <w:rsid w:val="002E4243"/>
    <w:rsid w:val="002E495C"/>
    <w:rsid w:val="002E4BC5"/>
    <w:rsid w:val="002E4EF9"/>
    <w:rsid w:val="002E5A8C"/>
    <w:rsid w:val="002E5E75"/>
    <w:rsid w:val="002E77D1"/>
    <w:rsid w:val="002F0819"/>
    <w:rsid w:val="002F0B7B"/>
    <w:rsid w:val="002F0DD3"/>
    <w:rsid w:val="002F0FA9"/>
    <w:rsid w:val="002F110F"/>
    <w:rsid w:val="002F1161"/>
    <w:rsid w:val="002F1180"/>
    <w:rsid w:val="002F12A9"/>
    <w:rsid w:val="002F15F6"/>
    <w:rsid w:val="002F16BB"/>
    <w:rsid w:val="002F3169"/>
    <w:rsid w:val="002F39AD"/>
    <w:rsid w:val="002F3BBD"/>
    <w:rsid w:val="002F4807"/>
    <w:rsid w:val="002F657A"/>
    <w:rsid w:val="002F67D2"/>
    <w:rsid w:val="003011B8"/>
    <w:rsid w:val="00301F42"/>
    <w:rsid w:val="0030325B"/>
    <w:rsid w:val="00305E1B"/>
    <w:rsid w:val="00307116"/>
    <w:rsid w:val="00307667"/>
    <w:rsid w:val="00311F53"/>
    <w:rsid w:val="003122B5"/>
    <w:rsid w:val="00312B91"/>
    <w:rsid w:val="00312CF0"/>
    <w:rsid w:val="00312DC2"/>
    <w:rsid w:val="003143BD"/>
    <w:rsid w:val="00314734"/>
    <w:rsid w:val="0031565B"/>
    <w:rsid w:val="0031589F"/>
    <w:rsid w:val="00315F07"/>
    <w:rsid w:val="00316100"/>
    <w:rsid w:val="00316434"/>
    <w:rsid w:val="00317DE8"/>
    <w:rsid w:val="0032059E"/>
    <w:rsid w:val="0032086F"/>
    <w:rsid w:val="003221C5"/>
    <w:rsid w:val="00323627"/>
    <w:rsid w:val="00323B8B"/>
    <w:rsid w:val="003243A5"/>
    <w:rsid w:val="003245A2"/>
    <w:rsid w:val="00324805"/>
    <w:rsid w:val="00324842"/>
    <w:rsid w:val="00324962"/>
    <w:rsid w:val="00325270"/>
    <w:rsid w:val="00325443"/>
    <w:rsid w:val="00326125"/>
    <w:rsid w:val="0032624B"/>
    <w:rsid w:val="00326513"/>
    <w:rsid w:val="003269B1"/>
    <w:rsid w:val="00326B15"/>
    <w:rsid w:val="00326C49"/>
    <w:rsid w:val="003277B4"/>
    <w:rsid w:val="00330B6A"/>
    <w:rsid w:val="00330C16"/>
    <w:rsid w:val="00330F71"/>
    <w:rsid w:val="003325B1"/>
    <w:rsid w:val="00332DC0"/>
    <w:rsid w:val="00333CC3"/>
    <w:rsid w:val="00334666"/>
    <w:rsid w:val="00335DA0"/>
    <w:rsid w:val="0033663E"/>
    <w:rsid w:val="00337C7C"/>
    <w:rsid w:val="00340411"/>
    <w:rsid w:val="00340D69"/>
    <w:rsid w:val="003426AB"/>
    <w:rsid w:val="00342DA5"/>
    <w:rsid w:val="0034448A"/>
    <w:rsid w:val="003444F0"/>
    <w:rsid w:val="00344991"/>
    <w:rsid w:val="00344B50"/>
    <w:rsid w:val="00345231"/>
    <w:rsid w:val="003453A6"/>
    <w:rsid w:val="00345BFE"/>
    <w:rsid w:val="00345F59"/>
    <w:rsid w:val="00346DFA"/>
    <w:rsid w:val="00347866"/>
    <w:rsid w:val="00347A0D"/>
    <w:rsid w:val="003509F6"/>
    <w:rsid w:val="00350DFD"/>
    <w:rsid w:val="00351413"/>
    <w:rsid w:val="00351595"/>
    <w:rsid w:val="00351CB9"/>
    <w:rsid w:val="003541DA"/>
    <w:rsid w:val="003544A4"/>
    <w:rsid w:val="003544DF"/>
    <w:rsid w:val="003545CD"/>
    <w:rsid w:val="00354770"/>
    <w:rsid w:val="0035483F"/>
    <w:rsid w:val="00355669"/>
    <w:rsid w:val="00355A92"/>
    <w:rsid w:val="003569BA"/>
    <w:rsid w:val="00357828"/>
    <w:rsid w:val="00357B8B"/>
    <w:rsid w:val="00360147"/>
    <w:rsid w:val="0036067B"/>
    <w:rsid w:val="003623D0"/>
    <w:rsid w:val="00362E05"/>
    <w:rsid w:val="00363521"/>
    <w:rsid w:val="003638F0"/>
    <w:rsid w:val="0036391A"/>
    <w:rsid w:val="0036430B"/>
    <w:rsid w:val="00365555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34A"/>
    <w:rsid w:val="00371F14"/>
    <w:rsid w:val="0037255A"/>
    <w:rsid w:val="0037269F"/>
    <w:rsid w:val="00373D08"/>
    <w:rsid w:val="00374528"/>
    <w:rsid w:val="0037500A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A2"/>
    <w:rsid w:val="00381AA0"/>
    <w:rsid w:val="003830B2"/>
    <w:rsid w:val="003837FB"/>
    <w:rsid w:val="00383DC0"/>
    <w:rsid w:val="00385035"/>
    <w:rsid w:val="00385F21"/>
    <w:rsid w:val="003860B8"/>
    <w:rsid w:val="00386225"/>
    <w:rsid w:val="00386352"/>
    <w:rsid w:val="00386849"/>
    <w:rsid w:val="00387782"/>
    <w:rsid w:val="00387B14"/>
    <w:rsid w:val="003903DE"/>
    <w:rsid w:val="0039097E"/>
    <w:rsid w:val="00390E12"/>
    <w:rsid w:val="00390E38"/>
    <w:rsid w:val="0039119C"/>
    <w:rsid w:val="003920AF"/>
    <w:rsid w:val="00393ECE"/>
    <w:rsid w:val="0039422D"/>
    <w:rsid w:val="00394773"/>
    <w:rsid w:val="00394897"/>
    <w:rsid w:val="00395577"/>
    <w:rsid w:val="003958B4"/>
    <w:rsid w:val="00396123"/>
    <w:rsid w:val="0039685E"/>
    <w:rsid w:val="003975BF"/>
    <w:rsid w:val="00397AFC"/>
    <w:rsid w:val="003A0254"/>
    <w:rsid w:val="003A1153"/>
    <w:rsid w:val="003A1326"/>
    <w:rsid w:val="003A196B"/>
    <w:rsid w:val="003A1A21"/>
    <w:rsid w:val="003A1A3B"/>
    <w:rsid w:val="003A1F0F"/>
    <w:rsid w:val="003A2932"/>
    <w:rsid w:val="003A2C58"/>
    <w:rsid w:val="003A3771"/>
    <w:rsid w:val="003A3EE4"/>
    <w:rsid w:val="003A4864"/>
    <w:rsid w:val="003A6D03"/>
    <w:rsid w:val="003A777A"/>
    <w:rsid w:val="003B0101"/>
    <w:rsid w:val="003B0B13"/>
    <w:rsid w:val="003B165F"/>
    <w:rsid w:val="003B1C8D"/>
    <w:rsid w:val="003B38FA"/>
    <w:rsid w:val="003B3C56"/>
    <w:rsid w:val="003B447C"/>
    <w:rsid w:val="003B4527"/>
    <w:rsid w:val="003B4B81"/>
    <w:rsid w:val="003B562F"/>
    <w:rsid w:val="003B5FDE"/>
    <w:rsid w:val="003B6122"/>
    <w:rsid w:val="003B641D"/>
    <w:rsid w:val="003B68E1"/>
    <w:rsid w:val="003B6BDE"/>
    <w:rsid w:val="003B6CD2"/>
    <w:rsid w:val="003B7C2A"/>
    <w:rsid w:val="003C042E"/>
    <w:rsid w:val="003C091D"/>
    <w:rsid w:val="003C116E"/>
    <w:rsid w:val="003C2000"/>
    <w:rsid w:val="003C2295"/>
    <w:rsid w:val="003C2F67"/>
    <w:rsid w:val="003C31F9"/>
    <w:rsid w:val="003C3792"/>
    <w:rsid w:val="003C4F0D"/>
    <w:rsid w:val="003C559C"/>
    <w:rsid w:val="003C575B"/>
    <w:rsid w:val="003C5CA3"/>
    <w:rsid w:val="003C6058"/>
    <w:rsid w:val="003C6230"/>
    <w:rsid w:val="003C6842"/>
    <w:rsid w:val="003C6B17"/>
    <w:rsid w:val="003C6F61"/>
    <w:rsid w:val="003C74B7"/>
    <w:rsid w:val="003D18E3"/>
    <w:rsid w:val="003D20E8"/>
    <w:rsid w:val="003D24B7"/>
    <w:rsid w:val="003D29CC"/>
    <w:rsid w:val="003D347C"/>
    <w:rsid w:val="003D37A9"/>
    <w:rsid w:val="003D3D3E"/>
    <w:rsid w:val="003D5DBA"/>
    <w:rsid w:val="003D6337"/>
    <w:rsid w:val="003D7A6F"/>
    <w:rsid w:val="003E0523"/>
    <w:rsid w:val="003E089B"/>
    <w:rsid w:val="003E108E"/>
    <w:rsid w:val="003E1507"/>
    <w:rsid w:val="003E1D0C"/>
    <w:rsid w:val="003E25BF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30FB"/>
    <w:rsid w:val="003F334A"/>
    <w:rsid w:val="003F421C"/>
    <w:rsid w:val="003F4E1F"/>
    <w:rsid w:val="003F62BB"/>
    <w:rsid w:val="003F6C78"/>
    <w:rsid w:val="003F6DA5"/>
    <w:rsid w:val="003F7223"/>
    <w:rsid w:val="003F7409"/>
    <w:rsid w:val="003F77CF"/>
    <w:rsid w:val="00400250"/>
    <w:rsid w:val="00400286"/>
    <w:rsid w:val="00400B89"/>
    <w:rsid w:val="00400BEB"/>
    <w:rsid w:val="00401033"/>
    <w:rsid w:val="004010E8"/>
    <w:rsid w:val="004013F0"/>
    <w:rsid w:val="00401C8D"/>
    <w:rsid w:val="00402286"/>
    <w:rsid w:val="004044F8"/>
    <w:rsid w:val="0040494A"/>
    <w:rsid w:val="00404D3F"/>
    <w:rsid w:val="00404D88"/>
    <w:rsid w:val="0040515E"/>
    <w:rsid w:val="00405493"/>
    <w:rsid w:val="004055DC"/>
    <w:rsid w:val="00405DBF"/>
    <w:rsid w:val="004069DB"/>
    <w:rsid w:val="004072FE"/>
    <w:rsid w:val="00407648"/>
    <w:rsid w:val="0040789F"/>
    <w:rsid w:val="00407C88"/>
    <w:rsid w:val="00407F7B"/>
    <w:rsid w:val="004100BC"/>
    <w:rsid w:val="0041025A"/>
    <w:rsid w:val="00410494"/>
    <w:rsid w:val="0041282E"/>
    <w:rsid w:val="00412851"/>
    <w:rsid w:val="00412ABE"/>
    <w:rsid w:val="004135F8"/>
    <w:rsid w:val="00413D8C"/>
    <w:rsid w:val="0041499D"/>
    <w:rsid w:val="00414F66"/>
    <w:rsid w:val="00414FB7"/>
    <w:rsid w:val="00415316"/>
    <w:rsid w:val="00415905"/>
    <w:rsid w:val="004167AC"/>
    <w:rsid w:val="00416C3E"/>
    <w:rsid w:val="00417158"/>
    <w:rsid w:val="004175AC"/>
    <w:rsid w:val="004178A0"/>
    <w:rsid w:val="00417CCE"/>
    <w:rsid w:val="00417E7B"/>
    <w:rsid w:val="00420638"/>
    <w:rsid w:val="00421380"/>
    <w:rsid w:val="00421CB3"/>
    <w:rsid w:val="004221EA"/>
    <w:rsid w:val="00422851"/>
    <w:rsid w:val="00422BCD"/>
    <w:rsid w:val="00423D2B"/>
    <w:rsid w:val="00424153"/>
    <w:rsid w:val="00424BB8"/>
    <w:rsid w:val="00425901"/>
    <w:rsid w:val="00425CC0"/>
    <w:rsid w:val="004267EF"/>
    <w:rsid w:val="00427254"/>
    <w:rsid w:val="00427CEE"/>
    <w:rsid w:val="00430A4D"/>
    <w:rsid w:val="0043117C"/>
    <w:rsid w:val="00431EBF"/>
    <w:rsid w:val="00433268"/>
    <w:rsid w:val="00433EB9"/>
    <w:rsid w:val="00433EDC"/>
    <w:rsid w:val="00434F17"/>
    <w:rsid w:val="00435340"/>
    <w:rsid w:val="0043561C"/>
    <w:rsid w:val="00435BEE"/>
    <w:rsid w:val="00435C81"/>
    <w:rsid w:val="00436AA8"/>
    <w:rsid w:val="00436B96"/>
    <w:rsid w:val="00436D86"/>
    <w:rsid w:val="004374E8"/>
    <w:rsid w:val="0043754E"/>
    <w:rsid w:val="004376F9"/>
    <w:rsid w:val="004402D4"/>
    <w:rsid w:val="00440301"/>
    <w:rsid w:val="00440C24"/>
    <w:rsid w:val="00442655"/>
    <w:rsid w:val="004427A3"/>
    <w:rsid w:val="004439BD"/>
    <w:rsid w:val="004444CD"/>
    <w:rsid w:val="004445D9"/>
    <w:rsid w:val="00444942"/>
    <w:rsid w:val="00444D01"/>
    <w:rsid w:val="00444F56"/>
    <w:rsid w:val="004459DB"/>
    <w:rsid w:val="00445E91"/>
    <w:rsid w:val="00445F0F"/>
    <w:rsid w:val="0044672A"/>
    <w:rsid w:val="00446874"/>
    <w:rsid w:val="00446DF2"/>
    <w:rsid w:val="0044784D"/>
    <w:rsid w:val="00451117"/>
    <w:rsid w:val="00451BC2"/>
    <w:rsid w:val="00451E07"/>
    <w:rsid w:val="00454879"/>
    <w:rsid w:val="0045644E"/>
    <w:rsid w:val="00456569"/>
    <w:rsid w:val="00456B90"/>
    <w:rsid w:val="00456D5C"/>
    <w:rsid w:val="00457104"/>
    <w:rsid w:val="0045766A"/>
    <w:rsid w:val="0045766D"/>
    <w:rsid w:val="004579A9"/>
    <w:rsid w:val="00457A36"/>
    <w:rsid w:val="00457D4F"/>
    <w:rsid w:val="00460B59"/>
    <w:rsid w:val="00461356"/>
    <w:rsid w:val="00462E94"/>
    <w:rsid w:val="004630AD"/>
    <w:rsid w:val="004643AE"/>
    <w:rsid w:val="00465119"/>
    <w:rsid w:val="00465184"/>
    <w:rsid w:val="00465615"/>
    <w:rsid w:val="00465CEC"/>
    <w:rsid w:val="0046633A"/>
    <w:rsid w:val="00466433"/>
    <w:rsid w:val="00466768"/>
    <w:rsid w:val="00466A1C"/>
    <w:rsid w:val="00472CD2"/>
    <w:rsid w:val="00476CC2"/>
    <w:rsid w:val="0047705B"/>
    <w:rsid w:val="00477FF4"/>
    <w:rsid w:val="00480547"/>
    <w:rsid w:val="004816C0"/>
    <w:rsid w:val="00482BC8"/>
    <w:rsid w:val="004836F2"/>
    <w:rsid w:val="0048387C"/>
    <w:rsid w:val="00485772"/>
    <w:rsid w:val="00485876"/>
    <w:rsid w:val="00485B55"/>
    <w:rsid w:val="00485DA6"/>
    <w:rsid w:val="004861F4"/>
    <w:rsid w:val="00486407"/>
    <w:rsid w:val="00486462"/>
    <w:rsid w:val="0048734A"/>
    <w:rsid w:val="00487557"/>
    <w:rsid w:val="00487BD9"/>
    <w:rsid w:val="00487DD1"/>
    <w:rsid w:val="00491100"/>
    <w:rsid w:val="00491743"/>
    <w:rsid w:val="00492416"/>
    <w:rsid w:val="00492FB9"/>
    <w:rsid w:val="0049309F"/>
    <w:rsid w:val="00493161"/>
    <w:rsid w:val="004940D5"/>
    <w:rsid w:val="00494A01"/>
    <w:rsid w:val="00494EAE"/>
    <w:rsid w:val="004962BE"/>
    <w:rsid w:val="004969C9"/>
    <w:rsid w:val="004979DA"/>
    <w:rsid w:val="004A1C07"/>
    <w:rsid w:val="004A25F5"/>
    <w:rsid w:val="004A291C"/>
    <w:rsid w:val="004A2B2A"/>
    <w:rsid w:val="004A2F4C"/>
    <w:rsid w:val="004A3DE6"/>
    <w:rsid w:val="004A3F53"/>
    <w:rsid w:val="004A44BB"/>
    <w:rsid w:val="004A57C1"/>
    <w:rsid w:val="004A58DF"/>
    <w:rsid w:val="004A5F17"/>
    <w:rsid w:val="004A6235"/>
    <w:rsid w:val="004A73EB"/>
    <w:rsid w:val="004B0AEC"/>
    <w:rsid w:val="004B0C51"/>
    <w:rsid w:val="004B10D2"/>
    <w:rsid w:val="004B15A5"/>
    <w:rsid w:val="004B2181"/>
    <w:rsid w:val="004B268B"/>
    <w:rsid w:val="004B2A87"/>
    <w:rsid w:val="004B2DFE"/>
    <w:rsid w:val="004B4395"/>
    <w:rsid w:val="004B4EBC"/>
    <w:rsid w:val="004B5210"/>
    <w:rsid w:val="004B5604"/>
    <w:rsid w:val="004B6136"/>
    <w:rsid w:val="004B6572"/>
    <w:rsid w:val="004B73CA"/>
    <w:rsid w:val="004C0027"/>
    <w:rsid w:val="004C096A"/>
    <w:rsid w:val="004C1153"/>
    <w:rsid w:val="004C11CE"/>
    <w:rsid w:val="004C133E"/>
    <w:rsid w:val="004C2DF1"/>
    <w:rsid w:val="004C358D"/>
    <w:rsid w:val="004C3822"/>
    <w:rsid w:val="004C3908"/>
    <w:rsid w:val="004C39BA"/>
    <w:rsid w:val="004C3D07"/>
    <w:rsid w:val="004C4A62"/>
    <w:rsid w:val="004C5097"/>
    <w:rsid w:val="004C5201"/>
    <w:rsid w:val="004C5766"/>
    <w:rsid w:val="004C5918"/>
    <w:rsid w:val="004C6D72"/>
    <w:rsid w:val="004C6F52"/>
    <w:rsid w:val="004C7DDE"/>
    <w:rsid w:val="004D0328"/>
    <w:rsid w:val="004D133F"/>
    <w:rsid w:val="004D1FF4"/>
    <w:rsid w:val="004D2902"/>
    <w:rsid w:val="004D37BF"/>
    <w:rsid w:val="004D3E26"/>
    <w:rsid w:val="004D3FFB"/>
    <w:rsid w:val="004D4859"/>
    <w:rsid w:val="004D5690"/>
    <w:rsid w:val="004D589A"/>
    <w:rsid w:val="004D5C50"/>
    <w:rsid w:val="004D5E49"/>
    <w:rsid w:val="004D6AE3"/>
    <w:rsid w:val="004D74FD"/>
    <w:rsid w:val="004D768A"/>
    <w:rsid w:val="004D76C6"/>
    <w:rsid w:val="004D7C9E"/>
    <w:rsid w:val="004E0679"/>
    <w:rsid w:val="004E07F8"/>
    <w:rsid w:val="004E0855"/>
    <w:rsid w:val="004E0D90"/>
    <w:rsid w:val="004E1F3D"/>
    <w:rsid w:val="004E1F62"/>
    <w:rsid w:val="004E4E3D"/>
    <w:rsid w:val="004E57C3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5F41"/>
    <w:rsid w:val="004F6397"/>
    <w:rsid w:val="004F6696"/>
    <w:rsid w:val="004F68EF"/>
    <w:rsid w:val="00500F81"/>
    <w:rsid w:val="0050235D"/>
    <w:rsid w:val="0050283B"/>
    <w:rsid w:val="005037ED"/>
    <w:rsid w:val="005046FA"/>
    <w:rsid w:val="00505CB0"/>
    <w:rsid w:val="00506625"/>
    <w:rsid w:val="005067C9"/>
    <w:rsid w:val="0050725E"/>
    <w:rsid w:val="0051020B"/>
    <w:rsid w:val="0051197B"/>
    <w:rsid w:val="00512C49"/>
    <w:rsid w:val="00513F1A"/>
    <w:rsid w:val="0051411B"/>
    <w:rsid w:val="005142F3"/>
    <w:rsid w:val="00515931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A58"/>
    <w:rsid w:val="00526BC1"/>
    <w:rsid w:val="005318A3"/>
    <w:rsid w:val="00531C89"/>
    <w:rsid w:val="00532004"/>
    <w:rsid w:val="005341EB"/>
    <w:rsid w:val="0053481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FDB"/>
    <w:rsid w:val="0054327F"/>
    <w:rsid w:val="00543710"/>
    <w:rsid w:val="00543B35"/>
    <w:rsid w:val="00543DBC"/>
    <w:rsid w:val="005445A2"/>
    <w:rsid w:val="00544BE8"/>
    <w:rsid w:val="00546CBC"/>
    <w:rsid w:val="0054775A"/>
    <w:rsid w:val="005477D1"/>
    <w:rsid w:val="00547C9B"/>
    <w:rsid w:val="005502C7"/>
    <w:rsid w:val="00550312"/>
    <w:rsid w:val="0055047B"/>
    <w:rsid w:val="00551557"/>
    <w:rsid w:val="005539E5"/>
    <w:rsid w:val="005545BC"/>
    <w:rsid w:val="00554AAC"/>
    <w:rsid w:val="00554D04"/>
    <w:rsid w:val="0055586C"/>
    <w:rsid w:val="005564F6"/>
    <w:rsid w:val="00557594"/>
    <w:rsid w:val="00557CC5"/>
    <w:rsid w:val="00557D3E"/>
    <w:rsid w:val="00557E3D"/>
    <w:rsid w:val="00560FA1"/>
    <w:rsid w:val="00561304"/>
    <w:rsid w:val="00561ACF"/>
    <w:rsid w:val="00562851"/>
    <w:rsid w:val="0056290B"/>
    <w:rsid w:val="00564638"/>
    <w:rsid w:val="0056593C"/>
    <w:rsid w:val="00565CC0"/>
    <w:rsid w:val="00565EFC"/>
    <w:rsid w:val="0056620F"/>
    <w:rsid w:val="00566889"/>
    <w:rsid w:val="005672DB"/>
    <w:rsid w:val="00570003"/>
    <w:rsid w:val="005711AA"/>
    <w:rsid w:val="005716D3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6CE0"/>
    <w:rsid w:val="00577590"/>
    <w:rsid w:val="0057767A"/>
    <w:rsid w:val="005808FE"/>
    <w:rsid w:val="00580E2F"/>
    <w:rsid w:val="00581643"/>
    <w:rsid w:val="00581B3B"/>
    <w:rsid w:val="0058221D"/>
    <w:rsid w:val="00582383"/>
    <w:rsid w:val="00583641"/>
    <w:rsid w:val="0058444F"/>
    <w:rsid w:val="00584563"/>
    <w:rsid w:val="005845BD"/>
    <w:rsid w:val="005848BC"/>
    <w:rsid w:val="005850FC"/>
    <w:rsid w:val="00586701"/>
    <w:rsid w:val="00587360"/>
    <w:rsid w:val="00587A65"/>
    <w:rsid w:val="00590A89"/>
    <w:rsid w:val="00590D85"/>
    <w:rsid w:val="0059106F"/>
    <w:rsid w:val="005910E2"/>
    <w:rsid w:val="0059170A"/>
    <w:rsid w:val="005932B7"/>
    <w:rsid w:val="00593B56"/>
    <w:rsid w:val="00595037"/>
    <w:rsid w:val="00595720"/>
    <w:rsid w:val="00595DB3"/>
    <w:rsid w:val="00595E12"/>
    <w:rsid w:val="005962AE"/>
    <w:rsid w:val="00596341"/>
    <w:rsid w:val="00596894"/>
    <w:rsid w:val="00596F6A"/>
    <w:rsid w:val="005A0043"/>
    <w:rsid w:val="005A0063"/>
    <w:rsid w:val="005A2C69"/>
    <w:rsid w:val="005A319A"/>
    <w:rsid w:val="005A378C"/>
    <w:rsid w:val="005A3927"/>
    <w:rsid w:val="005A3C09"/>
    <w:rsid w:val="005A3F0A"/>
    <w:rsid w:val="005A413C"/>
    <w:rsid w:val="005A41E0"/>
    <w:rsid w:val="005A4569"/>
    <w:rsid w:val="005A50BF"/>
    <w:rsid w:val="005A552B"/>
    <w:rsid w:val="005A5772"/>
    <w:rsid w:val="005A59E6"/>
    <w:rsid w:val="005A637B"/>
    <w:rsid w:val="005A6CFC"/>
    <w:rsid w:val="005A779E"/>
    <w:rsid w:val="005A7B95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980"/>
    <w:rsid w:val="005B6CB9"/>
    <w:rsid w:val="005B6D08"/>
    <w:rsid w:val="005B7D43"/>
    <w:rsid w:val="005C0398"/>
    <w:rsid w:val="005C144F"/>
    <w:rsid w:val="005C194D"/>
    <w:rsid w:val="005C1C66"/>
    <w:rsid w:val="005C279B"/>
    <w:rsid w:val="005C30E2"/>
    <w:rsid w:val="005C3A1F"/>
    <w:rsid w:val="005C3D49"/>
    <w:rsid w:val="005C3FB1"/>
    <w:rsid w:val="005C5121"/>
    <w:rsid w:val="005C57C9"/>
    <w:rsid w:val="005C6328"/>
    <w:rsid w:val="005C666A"/>
    <w:rsid w:val="005D0E29"/>
    <w:rsid w:val="005D18E8"/>
    <w:rsid w:val="005D1B39"/>
    <w:rsid w:val="005D1D7D"/>
    <w:rsid w:val="005D285B"/>
    <w:rsid w:val="005D40A4"/>
    <w:rsid w:val="005D494E"/>
    <w:rsid w:val="005D4F29"/>
    <w:rsid w:val="005D58A8"/>
    <w:rsid w:val="005D76B7"/>
    <w:rsid w:val="005D78A7"/>
    <w:rsid w:val="005D7A94"/>
    <w:rsid w:val="005D7EB8"/>
    <w:rsid w:val="005E0148"/>
    <w:rsid w:val="005E0946"/>
    <w:rsid w:val="005E11E4"/>
    <w:rsid w:val="005E24C1"/>
    <w:rsid w:val="005E3BDA"/>
    <w:rsid w:val="005E3E43"/>
    <w:rsid w:val="005E598A"/>
    <w:rsid w:val="005E635D"/>
    <w:rsid w:val="005E706C"/>
    <w:rsid w:val="005E7EE2"/>
    <w:rsid w:val="005F00A5"/>
    <w:rsid w:val="005F1B8A"/>
    <w:rsid w:val="005F27D2"/>
    <w:rsid w:val="005F2E31"/>
    <w:rsid w:val="005F32F5"/>
    <w:rsid w:val="005F3C3A"/>
    <w:rsid w:val="005F447C"/>
    <w:rsid w:val="005F48C0"/>
    <w:rsid w:val="005F4D34"/>
    <w:rsid w:val="005F5826"/>
    <w:rsid w:val="005F65C8"/>
    <w:rsid w:val="005F697F"/>
    <w:rsid w:val="005F6C40"/>
    <w:rsid w:val="005F7A3C"/>
    <w:rsid w:val="005F7BD3"/>
    <w:rsid w:val="00601DCC"/>
    <w:rsid w:val="00602229"/>
    <w:rsid w:val="006028F6"/>
    <w:rsid w:val="00602DFF"/>
    <w:rsid w:val="00604447"/>
    <w:rsid w:val="00604B53"/>
    <w:rsid w:val="006052C9"/>
    <w:rsid w:val="00605F8D"/>
    <w:rsid w:val="006060B6"/>
    <w:rsid w:val="00606362"/>
    <w:rsid w:val="006065CF"/>
    <w:rsid w:val="0060715D"/>
    <w:rsid w:val="00610120"/>
    <w:rsid w:val="006110A7"/>
    <w:rsid w:val="00611FE7"/>
    <w:rsid w:val="006141E9"/>
    <w:rsid w:val="00614D2C"/>
    <w:rsid w:val="00614FB3"/>
    <w:rsid w:val="00614FDF"/>
    <w:rsid w:val="00615B8F"/>
    <w:rsid w:val="006163C0"/>
    <w:rsid w:val="00616C3B"/>
    <w:rsid w:val="00617A8F"/>
    <w:rsid w:val="00617BF1"/>
    <w:rsid w:val="006204AC"/>
    <w:rsid w:val="00621562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794"/>
    <w:rsid w:val="00625799"/>
    <w:rsid w:val="0062678B"/>
    <w:rsid w:val="0062742C"/>
    <w:rsid w:val="00627779"/>
    <w:rsid w:val="00630271"/>
    <w:rsid w:val="00630C86"/>
    <w:rsid w:val="006314D0"/>
    <w:rsid w:val="0063288A"/>
    <w:rsid w:val="00632CB7"/>
    <w:rsid w:val="00632DB6"/>
    <w:rsid w:val="006333E3"/>
    <w:rsid w:val="006335F7"/>
    <w:rsid w:val="0063440A"/>
    <w:rsid w:val="00634458"/>
    <w:rsid w:val="00636854"/>
    <w:rsid w:val="00636E6A"/>
    <w:rsid w:val="00637FAF"/>
    <w:rsid w:val="00637FD7"/>
    <w:rsid w:val="00640B3A"/>
    <w:rsid w:val="00640E61"/>
    <w:rsid w:val="00641000"/>
    <w:rsid w:val="00641254"/>
    <w:rsid w:val="0064288B"/>
    <w:rsid w:val="00642D97"/>
    <w:rsid w:val="006432CA"/>
    <w:rsid w:val="00644587"/>
    <w:rsid w:val="006446C6"/>
    <w:rsid w:val="00644BF9"/>
    <w:rsid w:val="00644D84"/>
    <w:rsid w:val="006452CD"/>
    <w:rsid w:val="0064575D"/>
    <w:rsid w:val="00646F62"/>
    <w:rsid w:val="006476C6"/>
    <w:rsid w:val="00647F52"/>
    <w:rsid w:val="0065173E"/>
    <w:rsid w:val="00652E68"/>
    <w:rsid w:val="00654407"/>
    <w:rsid w:val="00654ABE"/>
    <w:rsid w:val="00654CC1"/>
    <w:rsid w:val="00656BF7"/>
    <w:rsid w:val="00656ED1"/>
    <w:rsid w:val="0065785A"/>
    <w:rsid w:val="00657B90"/>
    <w:rsid w:val="006606D4"/>
    <w:rsid w:val="00660948"/>
    <w:rsid w:val="00661B79"/>
    <w:rsid w:val="00661C4E"/>
    <w:rsid w:val="00662F80"/>
    <w:rsid w:val="00663050"/>
    <w:rsid w:val="006632C7"/>
    <w:rsid w:val="00663798"/>
    <w:rsid w:val="00663C08"/>
    <w:rsid w:val="006645E0"/>
    <w:rsid w:val="00664DD5"/>
    <w:rsid w:val="006658C6"/>
    <w:rsid w:val="00665C63"/>
    <w:rsid w:val="00666109"/>
    <w:rsid w:val="00666CDD"/>
    <w:rsid w:val="0066772F"/>
    <w:rsid w:val="0067056C"/>
    <w:rsid w:val="00670EEC"/>
    <w:rsid w:val="0067156B"/>
    <w:rsid w:val="00672476"/>
    <w:rsid w:val="0067273B"/>
    <w:rsid w:val="00672C69"/>
    <w:rsid w:val="00673A3F"/>
    <w:rsid w:val="0067401B"/>
    <w:rsid w:val="006743A8"/>
    <w:rsid w:val="006743D3"/>
    <w:rsid w:val="0067460E"/>
    <w:rsid w:val="0067491B"/>
    <w:rsid w:val="00675D62"/>
    <w:rsid w:val="006773FC"/>
    <w:rsid w:val="0067766E"/>
    <w:rsid w:val="00677A73"/>
    <w:rsid w:val="00677AE9"/>
    <w:rsid w:val="00677FDB"/>
    <w:rsid w:val="0068014E"/>
    <w:rsid w:val="00680363"/>
    <w:rsid w:val="00681387"/>
    <w:rsid w:val="006823BC"/>
    <w:rsid w:val="006823C2"/>
    <w:rsid w:val="00682E13"/>
    <w:rsid w:val="0068570C"/>
    <w:rsid w:val="006857DB"/>
    <w:rsid w:val="00685B52"/>
    <w:rsid w:val="00685B7D"/>
    <w:rsid w:val="00686186"/>
    <w:rsid w:val="00686CDE"/>
    <w:rsid w:val="006872B5"/>
    <w:rsid w:val="006873B2"/>
    <w:rsid w:val="006874C8"/>
    <w:rsid w:val="006879C0"/>
    <w:rsid w:val="00687B65"/>
    <w:rsid w:val="00687C17"/>
    <w:rsid w:val="00690F91"/>
    <w:rsid w:val="00691969"/>
    <w:rsid w:val="00693454"/>
    <w:rsid w:val="0069398E"/>
    <w:rsid w:val="00693B1F"/>
    <w:rsid w:val="006941A4"/>
    <w:rsid w:val="0069580C"/>
    <w:rsid w:val="0069593E"/>
    <w:rsid w:val="006965D0"/>
    <w:rsid w:val="00696B06"/>
    <w:rsid w:val="006A07C7"/>
    <w:rsid w:val="006A0B77"/>
    <w:rsid w:val="006A13DB"/>
    <w:rsid w:val="006A231D"/>
    <w:rsid w:val="006A2D93"/>
    <w:rsid w:val="006A3049"/>
    <w:rsid w:val="006A35D7"/>
    <w:rsid w:val="006A5620"/>
    <w:rsid w:val="006A5713"/>
    <w:rsid w:val="006A5CCB"/>
    <w:rsid w:val="006A61F0"/>
    <w:rsid w:val="006A6951"/>
    <w:rsid w:val="006A76F2"/>
    <w:rsid w:val="006B13FC"/>
    <w:rsid w:val="006B1D2E"/>
    <w:rsid w:val="006B215F"/>
    <w:rsid w:val="006B25DF"/>
    <w:rsid w:val="006B28A3"/>
    <w:rsid w:val="006B28AD"/>
    <w:rsid w:val="006B28F2"/>
    <w:rsid w:val="006B3797"/>
    <w:rsid w:val="006B42E0"/>
    <w:rsid w:val="006B5281"/>
    <w:rsid w:val="006B5705"/>
    <w:rsid w:val="006B78B6"/>
    <w:rsid w:val="006C0083"/>
    <w:rsid w:val="006C045D"/>
    <w:rsid w:val="006C1F8C"/>
    <w:rsid w:val="006C27C8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15B1"/>
    <w:rsid w:val="006D220E"/>
    <w:rsid w:val="006D29B9"/>
    <w:rsid w:val="006D3345"/>
    <w:rsid w:val="006D37EB"/>
    <w:rsid w:val="006D482B"/>
    <w:rsid w:val="006D6625"/>
    <w:rsid w:val="006D7140"/>
    <w:rsid w:val="006E01DD"/>
    <w:rsid w:val="006E0A99"/>
    <w:rsid w:val="006E0D40"/>
    <w:rsid w:val="006E0F87"/>
    <w:rsid w:val="006E3BB8"/>
    <w:rsid w:val="006E4341"/>
    <w:rsid w:val="006E48E4"/>
    <w:rsid w:val="006E4A26"/>
    <w:rsid w:val="006E4AB9"/>
    <w:rsid w:val="006E4F34"/>
    <w:rsid w:val="006E55E9"/>
    <w:rsid w:val="006E5B97"/>
    <w:rsid w:val="006E6EFE"/>
    <w:rsid w:val="006E75B9"/>
    <w:rsid w:val="006E77DF"/>
    <w:rsid w:val="006E7A8C"/>
    <w:rsid w:val="006F029B"/>
    <w:rsid w:val="006F0B62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2D"/>
    <w:rsid w:val="006F52D6"/>
    <w:rsid w:val="006F5D70"/>
    <w:rsid w:val="006F6D2A"/>
    <w:rsid w:val="006F6E23"/>
    <w:rsid w:val="006F715F"/>
    <w:rsid w:val="006F75C0"/>
    <w:rsid w:val="006F7776"/>
    <w:rsid w:val="007000F5"/>
    <w:rsid w:val="00701094"/>
    <w:rsid w:val="00701D5C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A17"/>
    <w:rsid w:val="00706AD6"/>
    <w:rsid w:val="00706E48"/>
    <w:rsid w:val="00707440"/>
    <w:rsid w:val="0071118F"/>
    <w:rsid w:val="00711577"/>
    <w:rsid w:val="0071193A"/>
    <w:rsid w:val="00711B29"/>
    <w:rsid w:val="00713E79"/>
    <w:rsid w:val="00714794"/>
    <w:rsid w:val="007150C0"/>
    <w:rsid w:val="0071635A"/>
    <w:rsid w:val="00716D02"/>
    <w:rsid w:val="00717360"/>
    <w:rsid w:val="00720197"/>
    <w:rsid w:val="007204E9"/>
    <w:rsid w:val="00720BB9"/>
    <w:rsid w:val="00721D81"/>
    <w:rsid w:val="007224FF"/>
    <w:rsid w:val="00722ADE"/>
    <w:rsid w:val="00722DD7"/>
    <w:rsid w:val="00724A1B"/>
    <w:rsid w:val="00725BAA"/>
    <w:rsid w:val="007269CB"/>
    <w:rsid w:val="00727367"/>
    <w:rsid w:val="007276B9"/>
    <w:rsid w:val="007276C2"/>
    <w:rsid w:val="007323AF"/>
    <w:rsid w:val="00732832"/>
    <w:rsid w:val="00732E89"/>
    <w:rsid w:val="00733189"/>
    <w:rsid w:val="0073332A"/>
    <w:rsid w:val="00733335"/>
    <w:rsid w:val="007335C3"/>
    <w:rsid w:val="0073370F"/>
    <w:rsid w:val="00734188"/>
    <w:rsid w:val="007341B6"/>
    <w:rsid w:val="00734401"/>
    <w:rsid w:val="00734DEB"/>
    <w:rsid w:val="00734EAB"/>
    <w:rsid w:val="0073519B"/>
    <w:rsid w:val="00735AB5"/>
    <w:rsid w:val="00736734"/>
    <w:rsid w:val="00736D97"/>
    <w:rsid w:val="00740368"/>
    <w:rsid w:val="0074109B"/>
    <w:rsid w:val="0074225B"/>
    <w:rsid w:val="00742701"/>
    <w:rsid w:val="007452A1"/>
    <w:rsid w:val="00745EE4"/>
    <w:rsid w:val="007465BE"/>
    <w:rsid w:val="00746619"/>
    <w:rsid w:val="0074697A"/>
    <w:rsid w:val="007508F1"/>
    <w:rsid w:val="00750E9D"/>
    <w:rsid w:val="007520AF"/>
    <w:rsid w:val="007522C9"/>
    <w:rsid w:val="00752971"/>
    <w:rsid w:val="007529EF"/>
    <w:rsid w:val="00753FCA"/>
    <w:rsid w:val="007551DC"/>
    <w:rsid w:val="00755DED"/>
    <w:rsid w:val="00756CCC"/>
    <w:rsid w:val="00757115"/>
    <w:rsid w:val="00757242"/>
    <w:rsid w:val="00760156"/>
    <w:rsid w:val="00760629"/>
    <w:rsid w:val="0076073B"/>
    <w:rsid w:val="0076189B"/>
    <w:rsid w:val="007625F2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3BCF"/>
    <w:rsid w:val="00773FD4"/>
    <w:rsid w:val="00774512"/>
    <w:rsid w:val="00774D8D"/>
    <w:rsid w:val="007758D7"/>
    <w:rsid w:val="00775D9C"/>
    <w:rsid w:val="007767A9"/>
    <w:rsid w:val="00776BEA"/>
    <w:rsid w:val="007772DD"/>
    <w:rsid w:val="0078076C"/>
    <w:rsid w:val="00780872"/>
    <w:rsid w:val="00780E36"/>
    <w:rsid w:val="00781177"/>
    <w:rsid w:val="0078333C"/>
    <w:rsid w:val="00783522"/>
    <w:rsid w:val="00783CE0"/>
    <w:rsid w:val="00784C40"/>
    <w:rsid w:val="007858A5"/>
    <w:rsid w:val="0078593D"/>
    <w:rsid w:val="00786041"/>
    <w:rsid w:val="00786594"/>
    <w:rsid w:val="00786C88"/>
    <w:rsid w:val="00786E33"/>
    <w:rsid w:val="00786FE2"/>
    <w:rsid w:val="00787E43"/>
    <w:rsid w:val="0079205E"/>
    <w:rsid w:val="0079273A"/>
    <w:rsid w:val="00792C22"/>
    <w:rsid w:val="00792D7F"/>
    <w:rsid w:val="00792FD7"/>
    <w:rsid w:val="00793109"/>
    <w:rsid w:val="007931BB"/>
    <w:rsid w:val="007939FC"/>
    <w:rsid w:val="00794E67"/>
    <w:rsid w:val="00795E74"/>
    <w:rsid w:val="00796E11"/>
    <w:rsid w:val="00797068"/>
    <w:rsid w:val="007976C9"/>
    <w:rsid w:val="007A0479"/>
    <w:rsid w:val="007A09D3"/>
    <w:rsid w:val="007A25B4"/>
    <w:rsid w:val="007A3217"/>
    <w:rsid w:val="007A37C8"/>
    <w:rsid w:val="007A3966"/>
    <w:rsid w:val="007A4564"/>
    <w:rsid w:val="007A4A3D"/>
    <w:rsid w:val="007A4C7F"/>
    <w:rsid w:val="007A5979"/>
    <w:rsid w:val="007A5A98"/>
    <w:rsid w:val="007A5FF0"/>
    <w:rsid w:val="007A62A2"/>
    <w:rsid w:val="007A6BEC"/>
    <w:rsid w:val="007A70A6"/>
    <w:rsid w:val="007A7830"/>
    <w:rsid w:val="007A7972"/>
    <w:rsid w:val="007A7A9B"/>
    <w:rsid w:val="007A7AE9"/>
    <w:rsid w:val="007B142F"/>
    <w:rsid w:val="007B1F9B"/>
    <w:rsid w:val="007B21F0"/>
    <w:rsid w:val="007B2559"/>
    <w:rsid w:val="007B2921"/>
    <w:rsid w:val="007B3FC1"/>
    <w:rsid w:val="007B5B3E"/>
    <w:rsid w:val="007B5DA0"/>
    <w:rsid w:val="007B71AA"/>
    <w:rsid w:val="007B71B4"/>
    <w:rsid w:val="007C0728"/>
    <w:rsid w:val="007C0B0E"/>
    <w:rsid w:val="007C0E29"/>
    <w:rsid w:val="007C28DC"/>
    <w:rsid w:val="007C3FB6"/>
    <w:rsid w:val="007C433A"/>
    <w:rsid w:val="007C5781"/>
    <w:rsid w:val="007C62DC"/>
    <w:rsid w:val="007C75A5"/>
    <w:rsid w:val="007D1BDC"/>
    <w:rsid w:val="007D2638"/>
    <w:rsid w:val="007D3256"/>
    <w:rsid w:val="007D372E"/>
    <w:rsid w:val="007D405F"/>
    <w:rsid w:val="007D43F9"/>
    <w:rsid w:val="007D4D2B"/>
    <w:rsid w:val="007D60CF"/>
    <w:rsid w:val="007D6209"/>
    <w:rsid w:val="007D6821"/>
    <w:rsid w:val="007D6B39"/>
    <w:rsid w:val="007D6DD4"/>
    <w:rsid w:val="007D70A3"/>
    <w:rsid w:val="007D7187"/>
    <w:rsid w:val="007D7E19"/>
    <w:rsid w:val="007E0C6B"/>
    <w:rsid w:val="007E1F41"/>
    <w:rsid w:val="007E2E51"/>
    <w:rsid w:val="007E38A3"/>
    <w:rsid w:val="007E5383"/>
    <w:rsid w:val="007E5BFA"/>
    <w:rsid w:val="007E753C"/>
    <w:rsid w:val="007E7D00"/>
    <w:rsid w:val="007F2011"/>
    <w:rsid w:val="007F2CA0"/>
    <w:rsid w:val="007F2EB2"/>
    <w:rsid w:val="007F3C6D"/>
    <w:rsid w:val="007F3DA1"/>
    <w:rsid w:val="007F4555"/>
    <w:rsid w:val="007F54B3"/>
    <w:rsid w:val="007F5E81"/>
    <w:rsid w:val="007F5F80"/>
    <w:rsid w:val="007F5F89"/>
    <w:rsid w:val="007F7667"/>
    <w:rsid w:val="00800933"/>
    <w:rsid w:val="008012B0"/>
    <w:rsid w:val="00801326"/>
    <w:rsid w:val="0080192E"/>
    <w:rsid w:val="00801F72"/>
    <w:rsid w:val="00802024"/>
    <w:rsid w:val="00802067"/>
    <w:rsid w:val="008021A5"/>
    <w:rsid w:val="0080301D"/>
    <w:rsid w:val="00803352"/>
    <w:rsid w:val="008039B0"/>
    <w:rsid w:val="00803BA1"/>
    <w:rsid w:val="0080414C"/>
    <w:rsid w:val="00805320"/>
    <w:rsid w:val="008056F3"/>
    <w:rsid w:val="0080581C"/>
    <w:rsid w:val="00805886"/>
    <w:rsid w:val="00805AEC"/>
    <w:rsid w:val="00805DFF"/>
    <w:rsid w:val="00806242"/>
    <w:rsid w:val="0080639A"/>
    <w:rsid w:val="008066E4"/>
    <w:rsid w:val="008067D6"/>
    <w:rsid w:val="00806BC4"/>
    <w:rsid w:val="00807777"/>
    <w:rsid w:val="008108DC"/>
    <w:rsid w:val="008125D1"/>
    <w:rsid w:val="00812AB0"/>
    <w:rsid w:val="00812C74"/>
    <w:rsid w:val="00813A37"/>
    <w:rsid w:val="00813A9F"/>
    <w:rsid w:val="00814178"/>
    <w:rsid w:val="00814299"/>
    <w:rsid w:val="0081582C"/>
    <w:rsid w:val="008167F2"/>
    <w:rsid w:val="00816B80"/>
    <w:rsid w:val="00817818"/>
    <w:rsid w:val="00817FAC"/>
    <w:rsid w:val="008203EE"/>
    <w:rsid w:val="00821EB2"/>
    <w:rsid w:val="00822006"/>
    <w:rsid w:val="0082207C"/>
    <w:rsid w:val="0082234C"/>
    <w:rsid w:val="008226DE"/>
    <w:rsid w:val="00823DD1"/>
    <w:rsid w:val="0082405D"/>
    <w:rsid w:val="00824580"/>
    <w:rsid w:val="008245E8"/>
    <w:rsid w:val="008247C0"/>
    <w:rsid w:val="00824859"/>
    <w:rsid w:val="00825235"/>
    <w:rsid w:val="00825F6F"/>
    <w:rsid w:val="0082654A"/>
    <w:rsid w:val="00826992"/>
    <w:rsid w:val="008270BD"/>
    <w:rsid w:val="00827D3B"/>
    <w:rsid w:val="00831C89"/>
    <w:rsid w:val="00832B61"/>
    <w:rsid w:val="00832F7A"/>
    <w:rsid w:val="00833555"/>
    <w:rsid w:val="008335B7"/>
    <w:rsid w:val="00833F48"/>
    <w:rsid w:val="00834706"/>
    <w:rsid w:val="00835103"/>
    <w:rsid w:val="008356BD"/>
    <w:rsid w:val="00836F45"/>
    <w:rsid w:val="008375DF"/>
    <w:rsid w:val="00837962"/>
    <w:rsid w:val="00841902"/>
    <w:rsid w:val="00841A0A"/>
    <w:rsid w:val="00841FB5"/>
    <w:rsid w:val="008429F8"/>
    <w:rsid w:val="00842C88"/>
    <w:rsid w:val="00842E14"/>
    <w:rsid w:val="00842F25"/>
    <w:rsid w:val="00842FE1"/>
    <w:rsid w:val="0084343A"/>
    <w:rsid w:val="00843DB3"/>
    <w:rsid w:val="00843F0C"/>
    <w:rsid w:val="00844CCB"/>
    <w:rsid w:val="00844F8E"/>
    <w:rsid w:val="00844FC5"/>
    <w:rsid w:val="00845674"/>
    <w:rsid w:val="00845BEA"/>
    <w:rsid w:val="00845D2C"/>
    <w:rsid w:val="008462A5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0"/>
    <w:rsid w:val="00850499"/>
    <w:rsid w:val="0085064E"/>
    <w:rsid w:val="008509CF"/>
    <w:rsid w:val="00850C8A"/>
    <w:rsid w:val="00851DFF"/>
    <w:rsid w:val="008526B8"/>
    <w:rsid w:val="008526D0"/>
    <w:rsid w:val="00852931"/>
    <w:rsid w:val="00852F93"/>
    <w:rsid w:val="00853298"/>
    <w:rsid w:val="00853657"/>
    <w:rsid w:val="0085415D"/>
    <w:rsid w:val="008559A1"/>
    <w:rsid w:val="00855FF9"/>
    <w:rsid w:val="00856E36"/>
    <w:rsid w:val="00856EA6"/>
    <w:rsid w:val="00857539"/>
    <w:rsid w:val="008600F4"/>
    <w:rsid w:val="00860185"/>
    <w:rsid w:val="00860544"/>
    <w:rsid w:val="00860581"/>
    <w:rsid w:val="00861120"/>
    <w:rsid w:val="0086132F"/>
    <w:rsid w:val="00861748"/>
    <w:rsid w:val="00861B3E"/>
    <w:rsid w:val="00861C4E"/>
    <w:rsid w:val="00861D9B"/>
    <w:rsid w:val="00861F95"/>
    <w:rsid w:val="00862975"/>
    <w:rsid w:val="00862D24"/>
    <w:rsid w:val="00862F1E"/>
    <w:rsid w:val="008630D8"/>
    <w:rsid w:val="00864448"/>
    <w:rsid w:val="008657C3"/>
    <w:rsid w:val="00866236"/>
    <w:rsid w:val="00866485"/>
    <w:rsid w:val="00866EC3"/>
    <w:rsid w:val="00867AE2"/>
    <w:rsid w:val="00871458"/>
    <w:rsid w:val="00872124"/>
    <w:rsid w:val="008736F3"/>
    <w:rsid w:val="008739BE"/>
    <w:rsid w:val="00874245"/>
    <w:rsid w:val="0087510F"/>
    <w:rsid w:val="00875148"/>
    <w:rsid w:val="0087550C"/>
    <w:rsid w:val="008759F3"/>
    <w:rsid w:val="00875D93"/>
    <w:rsid w:val="00875EAC"/>
    <w:rsid w:val="008761E2"/>
    <w:rsid w:val="00876A73"/>
    <w:rsid w:val="00877D39"/>
    <w:rsid w:val="00877D3D"/>
    <w:rsid w:val="008815D4"/>
    <w:rsid w:val="0088285A"/>
    <w:rsid w:val="00882EAD"/>
    <w:rsid w:val="00884427"/>
    <w:rsid w:val="00884FE8"/>
    <w:rsid w:val="008864FB"/>
    <w:rsid w:val="00886680"/>
    <w:rsid w:val="00886FEC"/>
    <w:rsid w:val="00890095"/>
    <w:rsid w:val="00890845"/>
    <w:rsid w:val="0089090E"/>
    <w:rsid w:val="00890AEE"/>
    <w:rsid w:val="00890F8D"/>
    <w:rsid w:val="00892685"/>
    <w:rsid w:val="0089322D"/>
    <w:rsid w:val="008935E2"/>
    <w:rsid w:val="00893696"/>
    <w:rsid w:val="0089385D"/>
    <w:rsid w:val="0089414E"/>
    <w:rsid w:val="008941A5"/>
    <w:rsid w:val="008948AF"/>
    <w:rsid w:val="00894B0C"/>
    <w:rsid w:val="00894C0A"/>
    <w:rsid w:val="00894C6E"/>
    <w:rsid w:val="00894D51"/>
    <w:rsid w:val="00895904"/>
    <w:rsid w:val="008966CC"/>
    <w:rsid w:val="00896904"/>
    <w:rsid w:val="0089697C"/>
    <w:rsid w:val="008972A3"/>
    <w:rsid w:val="008973D6"/>
    <w:rsid w:val="008A02DC"/>
    <w:rsid w:val="008A0734"/>
    <w:rsid w:val="008A09B8"/>
    <w:rsid w:val="008A0F9A"/>
    <w:rsid w:val="008A138E"/>
    <w:rsid w:val="008A22E7"/>
    <w:rsid w:val="008A2539"/>
    <w:rsid w:val="008A3067"/>
    <w:rsid w:val="008A34EE"/>
    <w:rsid w:val="008A46E7"/>
    <w:rsid w:val="008A477B"/>
    <w:rsid w:val="008A4A30"/>
    <w:rsid w:val="008A5209"/>
    <w:rsid w:val="008A52BA"/>
    <w:rsid w:val="008A6546"/>
    <w:rsid w:val="008A6D58"/>
    <w:rsid w:val="008A701D"/>
    <w:rsid w:val="008A71F5"/>
    <w:rsid w:val="008A7373"/>
    <w:rsid w:val="008A792A"/>
    <w:rsid w:val="008A7C48"/>
    <w:rsid w:val="008B0799"/>
    <w:rsid w:val="008B0E1B"/>
    <w:rsid w:val="008B112E"/>
    <w:rsid w:val="008B1210"/>
    <w:rsid w:val="008B134F"/>
    <w:rsid w:val="008B16DB"/>
    <w:rsid w:val="008B1D30"/>
    <w:rsid w:val="008B1E43"/>
    <w:rsid w:val="008B2A2B"/>
    <w:rsid w:val="008B2A89"/>
    <w:rsid w:val="008B322A"/>
    <w:rsid w:val="008B3AE2"/>
    <w:rsid w:val="008B3D3B"/>
    <w:rsid w:val="008B3D73"/>
    <w:rsid w:val="008B53F4"/>
    <w:rsid w:val="008B6148"/>
    <w:rsid w:val="008B61B8"/>
    <w:rsid w:val="008B6BC1"/>
    <w:rsid w:val="008C1BCE"/>
    <w:rsid w:val="008C1FA2"/>
    <w:rsid w:val="008C2B1E"/>
    <w:rsid w:val="008C33B7"/>
    <w:rsid w:val="008C3C3F"/>
    <w:rsid w:val="008C4089"/>
    <w:rsid w:val="008C4972"/>
    <w:rsid w:val="008C4DC1"/>
    <w:rsid w:val="008C55F7"/>
    <w:rsid w:val="008C71E9"/>
    <w:rsid w:val="008C740E"/>
    <w:rsid w:val="008C7DCA"/>
    <w:rsid w:val="008D0774"/>
    <w:rsid w:val="008D2086"/>
    <w:rsid w:val="008D3305"/>
    <w:rsid w:val="008D481C"/>
    <w:rsid w:val="008D4C88"/>
    <w:rsid w:val="008D4E1E"/>
    <w:rsid w:val="008D522E"/>
    <w:rsid w:val="008D628D"/>
    <w:rsid w:val="008D63D2"/>
    <w:rsid w:val="008D6BD5"/>
    <w:rsid w:val="008D76C7"/>
    <w:rsid w:val="008E024E"/>
    <w:rsid w:val="008E1902"/>
    <w:rsid w:val="008E3704"/>
    <w:rsid w:val="008E491F"/>
    <w:rsid w:val="008E548F"/>
    <w:rsid w:val="008E5BFD"/>
    <w:rsid w:val="008E6060"/>
    <w:rsid w:val="008E6E30"/>
    <w:rsid w:val="008E6E44"/>
    <w:rsid w:val="008E7195"/>
    <w:rsid w:val="008E774E"/>
    <w:rsid w:val="008E78D1"/>
    <w:rsid w:val="008E7D93"/>
    <w:rsid w:val="008F01CB"/>
    <w:rsid w:val="008F06F6"/>
    <w:rsid w:val="008F0B3F"/>
    <w:rsid w:val="008F0FA4"/>
    <w:rsid w:val="008F2B3A"/>
    <w:rsid w:val="008F2B87"/>
    <w:rsid w:val="008F3FC2"/>
    <w:rsid w:val="008F4214"/>
    <w:rsid w:val="008F4625"/>
    <w:rsid w:val="008F48A8"/>
    <w:rsid w:val="008F54EE"/>
    <w:rsid w:val="008F5909"/>
    <w:rsid w:val="008F665B"/>
    <w:rsid w:val="008F6B5A"/>
    <w:rsid w:val="008F7183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4773"/>
    <w:rsid w:val="00904C1A"/>
    <w:rsid w:val="009057EF"/>
    <w:rsid w:val="00905AFB"/>
    <w:rsid w:val="00906A06"/>
    <w:rsid w:val="00907350"/>
    <w:rsid w:val="009078E6"/>
    <w:rsid w:val="00907988"/>
    <w:rsid w:val="00907A49"/>
    <w:rsid w:val="0091043B"/>
    <w:rsid w:val="00910EF7"/>
    <w:rsid w:val="009121DE"/>
    <w:rsid w:val="0091294B"/>
    <w:rsid w:val="00912C07"/>
    <w:rsid w:val="00912C28"/>
    <w:rsid w:val="00912E97"/>
    <w:rsid w:val="00914350"/>
    <w:rsid w:val="00914872"/>
    <w:rsid w:val="00914BB1"/>
    <w:rsid w:val="0091516C"/>
    <w:rsid w:val="00916773"/>
    <w:rsid w:val="00917DFB"/>
    <w:rsid w:val="00920AB7"/>
    <w:rsid w:val="00921E53"/>
    <w:rsid w:val="00922037"/>
    <w:rsid w:val="009223A5"/>
    <w:rsid w:val="009227D3"/>
    <w:rsid w:val="00922C85"/>
    <w:rsid w:val="00922D86"/>
    <w:rsid w:val="00923AA9"/>
    <w:rsid w:val="009244EE"/>
    <w:rsid w:val="00925816"/>
    <w:rsid w:val="00925A58"/>
    <w:rsid w:val="00926931"/>
    <w:rsid w:val="00927465"/>
    <w:rsid w:val="00927891"/>
    <w:rsid w:val="009278E1"/>
    <w:rsid w:val="009304E6"/>
    <w:rsid w:val="00931337"/>
    <w:rsid w:val="0093171F"/>
    <w:rsid w:val="00931D0D"/>
    <w:rsid w:val="00931D23"/>
    <w:rsid w:val="00932134"/>
    <w:rsid w:val="009327B4"/>
    <w:rsid w:val="00932C12"/>
    <w:rsid w:val="00932E85"/>
    <w:rsid w:val="009330D2"/>
    <w:rsid w:val="00933AB1"/>
    <w:rsid w:val="00936E1D"/>
    <w:rsid w:val="00937465"/>
    <w:rsid w:val="00940B64"/>
    <w:rsid w:val="00941E16"/>
    <w:rsid w:val="00941E71"/>
    <w:rsid w:val="00942234"/>
    <w:rsid w:val="0094224A"/>
    <w:rsid w:val="00942A6B"/>
    <w:rsid w:val="00943B36"/>
    <w:rsid w:val="00943C3B"/>
    <w:rsid w:val="0094648E"/>
    <w:rsid w:val="00947F72"/>
    <w:rsid w:val="00950547"/>
    <w:rsid w:val="009508EE"/>
    <w:rsid w:val="00951107"/>
    <w:rsid w:val="009517BB"/>
    <w:rsid w:val="00952314"/>
    <w:rsid w:val="00952C8D"/>
    <w:rsid w:val="00953C49"/>
    <w:rsid w:val="00953F1F"/>
    <w:rsid w:val="009540FD"/>
    <w:rsid w:val="00954A1B"/>
    <w:rsid w:val="00954F32"/>
    <w:rsid w:val="00955867"/>
    <w:rsid w:val="00955DF8"/>
    <w:rsid w:val="00955E81"/>
    <w:rsid w:val="00955F48"/>
    <w:rsid w:val="00956C10"/>
    <w:rsid w:val="00956C6D"/>
    <w:rsid w:val="009601EC"/>
    <w:rsid w:val="00960454"/>
    <w:rsid w:val="0096056C"/>
    <w:rsid w:val="00961EE9"/>
    <w:rsid w:val="00962482"/>
    <w:rsid w:val="00962491"/>
    <w:rsid w:val="00962CCE"/>
    <w:rsid w:val="00963156"/>
    <w:rsid w:val="00963188"/>
    <w:rsid w:val="0096329B"/>
    <w:rsid w:val="009632B1"/>
    <w:rsid w:val="00963529"/>
    <w:rsid w:val="00963E7E"/>
    <w:rsid w:val="0096516E"/>
    <w:rsid w:val="00965872"/>
    <w:rsid w:val="00965BFF"/>
    <w:rsid w:val="00966992"/>
    <w:rsid w:val="00966E2D"/>
    <w:rsid w:val="0096792D"/>
    <w:rsid w:val="00967AE1"/>
    <w:rsid w:val="00970174"/>
    <w:rsid w:val="009709EE"/>
    <w:rsid w:val="0097102D"/>
    <w:rsid w:val="00971691"/>
    <w:rsid w:val="00972D45"/>
    <w:rsid w:val="00972F10"/>
    <w:rsid w:val="00974D11"/>
    <w:rsid w:val="00974D77"/>
    <w:rsid w:val="00974D96"/>
    <w:rsid w:val="00975054"/>
    <w:rsid w:val="00975BBF"/>
    <w:rsid w:val="00975FFE"/>
    <w:rsid w:val="00977B0A"/>
    <w:rsid w:val="00980476"/>
    <w:rsid w:val="00981ACB"/>
    <w:rsid w:val="00982186"/>
    <w:rsid w:val="00982586"/>
    <w:rsid w:val="00982C92"/>
    <w:rsid w:val="00982D3D"/>
    <w:rsid w:val="00982EAB"/>
    <w:rsid w:val="0098339F"/>
    <w:rsid w:val="009835C3"/>
    <w:rsid w:val="00984B4D"/>
    <w:rsid w:val="00984E10"/>
    <w:rsid w:val="00986D68"/>
    <w:rsid w:val="00986FD2"/>
    <w:rsid w:val="00987921"/>
    <w:rsid w:val="00987C63"/>
    <w:rsid w:val="00990747"/>
    <w:rsid w:val="0099094F"/>
    <w:rsid w:val="00990B40"/>
    <w:rsid w:val="00991812"/>
    <w:rsid w:val="0099182F"/>
    <w:rsid w:val="009918D4"/>
    <w:rsid w:val="009926BC"/>
    <w:rsid w:val="009927A2"/>
    <w:rsid w:val="00992D56"/>
    <w:rsid w:val="0099311A"/>
    <w:rsid w:val="009933BC"/>
    <w:rsid w:val="00993F16"/>
    <w:rsid w:val="00994D6B"/>
    <w:rsid w:val="00996867"/>
    <w:rsid w:val="00996B50"/>
    <w:rsid w:val="00996CFB"/>
    <w:rsid w:val="00996EA5"/>
    <w:rsid w:val="009A0270"/>
    <w:rsid w:val="009A1299"/>
    <w:rsid w:val="009A23AD"/>
    <w:rsid w:val="009A263E"/>
    <w:rsid w:val="009A27D2"/>
    <w:rsid w:val="009A369E"/>
    <w:rsid w:val="009A4C03"/>
    <w:rsid w:val="009A51E7"/>
    <w:rsid w:val="009A527C"/>
    <w:rsid w:val="009A6020"/>
    <w:rsid w:val="009A675D"/>
    <w:rsid w:val="009A73A8"/>
    <w:rsid w:val="009A76B7"/>
    <w:rsid w:val="009A7C73"/>
    <w:rsid w:val="009A7D8A"/>
    <w:rsid w:val="009A7F1F"/>
    <w:rsid w:val="009A7FD7"/>
    <w:rsid w:val="009B0127"/>
    <w:rsid w:val="009B0AD6"/>
    <w:rsid w:val="009B203E"/>
    <w:rsid w:val="009B225E"/>
    <w:rsid w:val="009B2421"/>
    <w:rsid w:val="009B2F6D"/>
    <w:rsid w:val="009B3925"/>
    <w:rsid w:val="009B3A17"/>
    <w:rsid w:val="009B3E00"/>
    <w:rsid w:val="009B52EE"/>
    <w:rsid w:val="009B5362"/>
    <w:rsid w:val="009B6E14"/>
    <w:rsid w:val="009B7256"/>
    <w:rsid w:val="009B784E"/>
    <w:rsid w:val="009C0130"/>
    <w:rsid w:val="009C0674"/>
    <w:rsid w:val="009C1B59"/>
    <w:rsid w:val="009C1CED"/>
    <w:rsid w:val="009C2050"/>
    <w:rsid w:val="009C21CE"/>
    <w:rsid w:val="009C36D4"/>
    <w:rsid w:val="009C4185"/>
    <w:rsid w:val="009C45E7"/>
    <w:rsid w:val="009C4B16"/>
    <w:rsid w:val="009C4C07"/>
    <w:rsid w:val="009C59D4"/>
    <w:rsid w:val="009C5E46"/>
    <w:rsid w:val="009C61B7"/>
    <w:rsid w:val="009C6BB1"/>
    <w:rsid w:val="009C7917"/>
    <w:rsid w:val="009D0382"/>
    <w:rsid w:val="009D0D2F"/>
    <w:rsid w:val="009D1240"/>
    <w:rsid w:val="009D20F4"/>
    <w:rsid w:val="009D3024"/>
    <w:rsid w:val="009D3816"/>
    <w:rsid w:val="009D3841"/>
    <w:rsid w:val="009D38F2"/>
    <w:rsid w:val="009D3D50"/>
    <w:rsid w:val="009D4418"/>
    <w:rsid w:val="009D5168"/>
    <w:rsid w:val="009D6086"/>
    <w:rsid w:val="009D6423"/>
    <w:rsid w:val="009D698A"/>
    <w:rsid w:val="009D6E6C"/>
    <w:rsid w:val="009D7A8A"/>
    <w:rsid w:val="009E0245"/>
    <w:rsid w:val="009E0586"/>
    <w:rsid w:val="009E0BFB"/>
    <w:rsid w:val="009E0C89"/>
    <w:rsid w:val="009E2F27"/>
    <w:rsid w:val="009E33F4"/>
    <w:rsid w:val="009E36BB"/>
    <w:rsid w:val="009E3959"/>
    <w:rsid w:val="009E4A1E"/>
    <w:rsid w:val="009E54EF"/>
    <w:rsid w:val="009E5598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27F7"/>
    <w:rsid w:val="009F30A0"/>
    <w:rsid w:val="009F4323"/>
    <w:rsid w:val="009F5453"/>
    <w:rsid w:val="009F5B3C"/>
    <w:rsid w:val="009F695C"/>
    <w:rsid w:val="009F725E"/>
    <w:rsid w:val="009F7799"/>
    <w:rsid w:val="009F7AA8"/>
    <w:rsid w:val="00A004AB"/>
    <w:rsid w:val="00A01958"/>
    <w:rsid w:val="00A02779"/>
    <w:rsid w:val="00A03BD3"/>
    <w:rsid w:val="00A04710"/>
    <w:rsid w:val="00A06E57"/>
    <w:rsid w:val="00A076B5"/>
    <w:rsid w:val="00A0786F"/>
    <w:rsid w:val="00A12009"/>
    <w:rsid w:val="00A12017"/>
    <w:rsid w:val="00A1304E"/>
    <w:rsid w:val="00A13EC0"/>
    <w:rsid w:val="00A140FD"/>
    <w:rsid w:val="00A14414"/>
    <w:rsid w:val="00A154F9"/>
    <w:rsid w:val="00A15681"/>
    <w:rsid w:val="00A1645E"/>
    <w:rsid w:val="00A1646D"/>
    <w:rsid w:val="00A170AF"/>
    <w:rsid w:val="00A17494"/>
    <w:rsid w:val="00A1762A"/>
    <w:rsid w:val="00A20676"/>
    <w:rsid w:val="00A2090A"/>
    <w:rsid w:val="00A22B79"/>
    <w:rsid w:val="00A22BF4"/>
    <w:rsid w:val="00A237B3"/>
    <w:rsid w:val="00A23D99"/>
    <w:rsid w:val="00A2444C"/>
    <w:rsid w:val="00A252C7"/>
    <w:rsid w:val="00A258FB"/>
    <w:rsid w:val="00A26B4C"/>
    <w:rsid w:val="00A2723E"/>
    <w:rsid w:val="00A27876"/>
    <w:rsid w:val="00A27F61"/>
    <w:rsid w:val="00A3000D"/>
    <w:rsid w:val="00A30491"/>
    <w:rsid w:val="00A3089B"/>
    <w:rsid w:val="00A316CE"/>
    <w:rsid w:val="00A31775"/>
    <w:rsid w:val="00A319EF"/>
    <w:rsid w:val="00A32058"/>
    <w:rsid w:val="00A3265D"/>
    <w:rsid w:val="00A32767"/>
    <w:rsid w:val="00A32796"/>
    <w:rsid w:val="00A32A98"/>
    <w:rsid w:val="00A34306"/>
    <w:rsid w:val="00A35CBD"/>
    <w:rsid w:val="00A36AE4"/>
    <w:rsid w:val="00A408DA"/>
    <w:rsid w:val="00A40915"/>
    <w:rsid w:val="00A4098E"/>
    <w:rsid w:val="00A410BE"/>
    <w:rsid w:val="00A4165E"/>
    <w:rsid w:val="00A44119"/>
    <w:rsid w:val="00A44147"/>
    <w:rsid w:val="00A44F29"/>
    <w:rsid w:val="00A4561F"/>
    <w:rsid w:val="00A46022"/>
    <w:rsid w:val="00A46555"/>
    <w:rsid w:val="00A478DC"/>
    <w:rsid w:val="00A5148F"/>
    <w:rsid w:val="00A51932"/>
    <w:rsid w:val="00A51D3B"/>
    <w:rsid w:val="00A51E8B"/>
    <w:rsid w:val="00A523C2"/>
    <w:rsid w:val="00A526B0"/>
    <w:rsid w:val="00A5291C"/>
    <w:rsid w:val="00A52C95"/>
    <w:rsid w:val="00A538F5"/>
    <w:rsid w:val="00A53B6F"/>
    <w:rsid w:val="00A55E91"/>
    <w:rsid w:val="00A5604E"/>
    <w:rsid w:val="00A56DC4"/>
    <w:rsid w:val="00A57708"/>
    <w:rsid w:val="00A57E6A"/>
    <w:rsid w:val="00A60525"/>
    <w:rsid w:val="00A60A49"/>
    <w:rsid w:val="00A61722"/>
    <w:rsid w:val="00A619BD"/>
    <w:rsid w:val="00A632A9"/>
    <w:rsid w:val="00A6387C"/>
    <w:rsid w:val="00A64129"/>
    <w:rsid w:val="00A64AEA"/>
    <w:rsid w:val="00A65056"/>
    <w:rsid w:val="00A65173"/>
    <w:rsid w:val="00A65553"/>
    <w:rsid w:val="00A657C9"/>
    <w:rsid w:val="00A65E4D"/>
    <w:rsid w:val="00A66B34"/>
    <w:rsid w:val="00A703C3"/>
    <w:rsid w:val="00A709A6"/>
    <w:rsid w:val="00A71991"/>
    <w:rsid w:val="00A724E8"/>
    <w:rsid w:val="00A725EC"/>
    <w:rsid w:val="00A72E92"/>
    <w:rsid w:val="00A73D34"/>
    <w:rsid w:val="00A749BE"/>
    <w:rsid w:val="00A74A4C"/>
    <w:rsid w:val="00A74B59"/>
    <w:rsid w:val="00A75076"/>
    <w:rsid w:val="00A7514A"/>
    <w:rsid w:val="00A7555F"/>
    <w:rsid w:val="00A75695"/>
    <w:rsid w:val="00A75E21"/>
    <w:rsid w:val="00A75FFE"/>
    <w:rsid w:val="00A776AC"/>
    <w:rsid w:val="00A777AB"/>
    <w:rsid w:val="00A778EF"/>
    <w:rsid w:val="00A806E3"/>
    <w:rsid w:val="00A80900"/>
    <w:rsid w:val="00A81DBC"/>
    <w:rsid w:val="00A821F1"/>
    <w:rsid w:val="00A8253D"/>
    <w:rsid w:val="00A82798"/>
    <w:rsid w:val="00A834C8"/>
    <w:rsid w:val="00A8392A"/>
    <w:rsid w:val="00A839F4"/>
    <w:rsid w:val="00A83EAC"/>
    <w:rsid w:val="00A83F9F"/>
    <w:rsid w:val="00A84278"/>
    <w:rsid w:val="00A84299"/>
    <w:rsid w:val="00A84411"/>
    <w:rsid w:val="00A8446F"/>
    <w:rsid w:val="00A84B3E"/>
    <w:rsid w:val="00A84D4D"/>
    <w:rsid w:val="00A8562E"/>
    <w:rsid w:val="00A859B9"/>
    <w:rsid w:val="00A85D7C"/>
    <w:rsid w:val="00A86D2A"/>
    <w:rsid w:val="00A86F2E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3D8"/>
    <w:rsid w:val="00A9588D"/>
    <w:rsid w:val="00A97486"/>
    <w:rsid w:val="00A975E3"/>
    <w:rsid w:val="00A97A11"/>
    <w:rsid w:val="00A97B49"/>
    <w:rsid w:val="00A97BC1"/>
    <w:rsid w:val="00AA1E50"/>
    <w:rsid w:val="00AA257D"/>
    <w:rsid w:val="00AA346B"/>
    <w:rsid w:val="00AA4EBF"/>
    <w:rsid w:val="00AA5212"/>
    <w:rsid w:val="00AA538D"/>
    <w:rsid w:val="00AA5BA0"/>
    <w:rsid w:val="00AA5D6E"/>
    <w:rsid w:val="00AA6792"/>
    <w:rsid w:val="00AA6895"/>
    <w:rsid w:val="00AA7196"/>
    <w:rsid w:val="00AA7226"/>
    <w:rsid w:val="00AA773B"/>
    <w:rsid w:val="00AB0438"/>
    <w:rsid w:val="00AB0CEB"/>
    <w:rsid w:val="00AB10F7"/>
    <w:rsid w:val="00AB194A"/>
    <w:rsid w:val="00AB22FA"/>
    <w:rsid w:val="00AB24EF"/>
    <w:rsid w:val="00AB2FD0"/>
    <w:rsid w:val="00AB320D"/>
    <w:rsid w:val="00AB35BE"/>
    <w:rsid w:val="00AB3CD2"/>
    <w:rsid w:val="00AB46B7"/>
    <w:rsid w:val="00AB5A90"/>
    <w:rsid w:val="00AB641F"/>
    <w:rsid w:val="00AB69CB"/>
    <w:rsid w:val="00AB6AD6"/>
    <w:rsid w:val="00AB6FE1"/>
    <w:rsid w:val="00AB7436"/>
    <w:rsid w:val="00AC0DC9"/>
    <w:rsid w:val="00AC1428"/>
    <w:rsid w:val="00AC1767"/>
    <w:rsid w:val="00AC1880"/>
    <w:rsid w:val="00AC19F5"/>
    <w:rsid w:val="00AC1E07"/>
    <w:rsid w:val="00AC2137"/>
    <w:rsid w:val="00AC2343"/>
    <w:rsid w:val="00AC287A"/>
    <w:rsid w:val="00AC29E7"/>
    <w:rsid w:val="00AC2A56"/>
    <w:rsid w:val="00AC3068"/>
    <w:rsid w:val="00AC35C7"/>
    <w:rsid w:val="00AC35F2"/>
    <w:rsid w:val="00AC3B21"/>
    <w:rsid w:val="00AC3F0D"/>
    <w:rsid w:val="00AC426C"/>
    <w:rsid w:val="00AC5579"/>
    <w:rsid w:val="00AC559D"/>
    <w:rsid w:val="00AC5C33"/>
    <w:rsid w:val="00AC5D1E"/>
    <w:rsid w:val="00AC7FA0"/>
    <w:rsid w:val="00AD0264"/>
    <w:rsid w:val="00AD096E"/>
    <w:rsid w:val="00AD0D24"/>
    <w:rsid w:val="00AD0FAA"/>
    <w:rsid w:val="00AD15AC"/>
    <w:rsid w:val="00AD1692"/>
    <w:rsid w:val="00AD1F99"/>
    <w:rsid w:val="00AD3B5C"/>
    <w:rsid w:val="00AD3F33"/>
    <w:rsid w:val="00AD4710"/>
    <w:rsid w:val="00AD4A5C"/>
    <w:rsid w:val="00AD4F56"/>
    <w:rsid w:val="00AD50B3"/>
    <w:rsid w:val="00AD5C0D"/>
    <w:rsid w:val="00AD61F4"/>
    <w:rsid w:val="00AD6623"/>
    <w:rsid w:val="00AD68B0"/>
    <w:rsid w:val="00AD6F8D"/>
    <w:rsid w:val="00AD7136"/>
    <w:rsid w:val="00AD799A"/>
    <w:rsid w:val="00AE043F"/>
    <w:rsid w:val="00AE05FA"/>
    <w:rsid w:val="00AE098A"/>
    <w:rsid w:val="00AE0D7F"/>
    <w:rsid w:val="00AE18EB"/>
    <w:rsid w:val="00AE23E0"/>
    <w:rsid w:val="00AE266D"/>
    <w:rsid w:val="00AE2EA0"/>
    <w:rsid w:val="00AE3154"/>
    <w:rsid w:val="00AE3291"/>
    <w:rsid w:val="00AE35E5"/>
    <w:rsid w:val="00AE38EE"/>
    <w:rsid w:val="00AE3ECE"/>
    <w:rsid w:val="00AE3F6B"/>
    <w:rsid w:val="00AE3F6F"/>
    <w:rsid w:val="00AE488B"/>
    <w:rsid w:val="00AE4D5A"/>
    <w:rsid w:val="00AE6B24"/>
    <w:rsid w:val="00AF162D"/>
    <w:rsid w:val="00AF29F7"/>
    <w:rsid w:val="00AF2EF7"/>
    <w:rsid w:val="00AF4560"/>
    <w:rsid w:val="00AF73E4"/>
    <w:rsid w:val="00B014D5"/>
    <w:rsid w:val="00B01BE5"/>
    <w:rsid w:val="00B01CE1"/>
    <w:rsid w:val="00B02AFB"/>
    <w:rsid w:val="00B02D62"/>
    <w:rsid w:val="00B04237"/>
    <w:rsid w:val="00B0436F"/>
    <w:rsid w:val="00B05A28"/>
    <w:rsid w:val="00B0638D"/>
    <w:rsid w:val="00B06C7D"/>
    <w:rsid w:val="00B07DDC"/>
    <w:rsid w:val="00B1113E"/>
    <w:rsid w:val="00B1167C"/>
    <w:rsid w:val="00B118D2"/>
    <w:rsid w:val="00B11C3A"/>
    <w:rsid w:val="00B12854"/>
    <w:rsid w:val="00B12ABC"/>
    <w:rsid w:val="00B12EC4"/>
    <w:rsid w:val="00B14B7B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39AF"/>
    <w:rsid w:val="00B2423B"/>
    <w:rsid w:val="00B2451E"/>
    <w:rsid w:val="00B245BA"/>
    <w:rsid w:val="00B24CAF"/>
    <w:rsid w:val="00B24CB3"/>
    <w:rsid w:val="00B24E3A"/>
    <w:rsid w:val="00B24F08"/>
    <w:rsid w:val="00B25084"/>
    <w:rsid w:val="00B254E2"/>
    <w:rsid w:val="00B2552F"/>
    <w:rsid w:val="00B277B4"/>
    <w:rsid w:val="00B277E7"/>
    <w:rsid w:val="00B30FCA"/>
    <w:rsid w:val="00B327C1"/>
    <w:rsid w:val="00B32F79"/>
    <w:rsid w:val="00B33976"/>
    <w:rsid w:val="00B3405F"/>
    <w:rsid w:val="00B34C12"/>
    <w:rsid w:val="00B36ED9"/>
    <w:rsid w:val="00B37CB6"/>
    <w:rsid w:val="00B402D7"/>
    <w:rsid w:val="00B424E0"/>
    <w:rsid w:val="00B42915"/>
    <w:rsid w:val="00B42A9D"/>
    <w:rsid w:val="00B42F55"/>
    <w:rsid w:val="00B4656B"/>
    <w:rsid w:val="00B468FE"/>
    <w:rsid w:val="00B47A1C"/>
    <w:rsid w:val="00B509FA"/>
    <w:rsid w:val="00B51B49"/>
    <w:rsid w:val="00B52EB9"/>
    <w:rsid w:val="00B5333D"/>
    <w:rsid w:val="00B54A78"/>
    <w:rsid w:val="00B54AFF"/>
    <w:rsid w:val="00B54B5D"/>
    <w:rsid w:val="00B5526F"/>
    <w:rsid w:val="00B55A3A"/>
    <w:rsid w:val="00B56AAA"/>
    <w:rsid w:val="00B56FAC"/>
    <w:rsid w:val="00B6092F"/>
    <w:rsid w:val="00B61A25"/>
    <w:rsid w:val="00B61F30"/>
    <w:rsid w:val="00B644F1"/>
    <w:rsid w:val="00B64538"/>
    <w:rsid w:val="00B66D39"/>
    <w:rsid w:val="00B671CB"/>
    <w:rsid w:val="00B70898"/>
    <w:rsid w:val="00B709AF"/>
    <w:rsid w:val="00B71AF2"/>
    <w:rsid w:val="00B72913"/>
    <w:rsid w:val="00B7305E"/>
    <w:rsid w:val="00B74452"/>
    <w:rsid w:val="00B757C6"/>
    <w:rsid w:val="00B759AC"/>
    <w:rsid w:val="00B75A53"/>
    <w:rsid w:val="00B75F87"/>
    <w:rsid w:val="00B7628A"/>
    <w:rsid w:val="00B77163"/>
    <w:rsid w:val="00B772AE"/>
    <w:rsid w:val="00B77988"/>
    <w:rsid w:val="00B77CC9"/>
    <w:rsid w:val="00B80093"/>
    <w:rsid w:val="00B80C0F"/>
    <w:rsid w:val="00B8153B"/>
    <w:rsid w:val="00B81801"/>
    <w:rsid w:val="00B81952"/>
    <w:rsid w:val="00B81BE0"/>
    <w:rsid w:val="00B839A9"/>
    <w:rsid w:val="00B845CB"/>
    <w:rsid w:val="00B85A51"/>
    <w:rsid w:val="00B85D46"/>
    <w:rsid w:val="00B86265"/>
    <w:rsid w:val="00B86412"/>
    <w:rsid w:val="00B86EA2"/>
    <w:rsid w:val="00B87539"/>
    <w:rsid w:val="00B87B0F"/>
    <w:rsid w:val="00B90522"/>
    <w:rsid w:val="00B905E8"/>
    <w:rsid w:val="00B907C5"/>
    <w:rsid w:val="00B90A46"/>
    <w:rsid w:val="00B90A6A"/>
    <w:rsid w:val="00B90AE1"/>
    <w:rsid w:val="00B90BE4"/>
    <w:rsid w:val="00B91FA5"/>
    <w:rsid w:val="00B923FF"/>
    <w:rsid w:val="00B9244C"/>
    <w:rsid w:val="00B92A58"/>
    <w:rsid w:val="00B931F7"/>
    <w:rsid w:val="00B938D5"/>
    <w:rsid w:val="00B93E20"/>
    <w:rsid w:val="00B940C4"/>
    <w:rsid w:val="00B942C1"/>
    <w:rsid w:val="00B945DC"/>
    <w:rsid w:val="00B947BB"/>
    <w:rsid w:val="00B95A91"/>
    <w:rsid w:val="00B96371"/>
    <w:rsid w:val="00B97638"/>
    <w:rsid w:val="00BA09A9"/>
    <w:rsid w:val="00BA15A6"/>
    <w:rsid w:val="00BA213D"/>
    <w:rsid w:val="00BA3895"/>
    <w:rsid w:val="00BA3FE5"/>
    <w:rsid w:val="00BA46DF"/>
    <w:rsid w:val="00BA54FA"/>
    <w:rsid w:val="00BA6175"/>
    <w:rsid w:val="00BA61FB"/>
    <w:rsid w:val="00BA62E6"/>
    <w:rsid w:val="00BA6B5E"/>
    <w:rsid w:val="00BA6EF2"/>
    <w:rsid w:val="00BB005E"/>
    <w:rsid w:val="00BB0DC4"/>
    <w:rsid w:val="00BB1310"/>
    <w:rsid w:val="00BB1A12"/>
    <w:rsid w:val="00BB1A86"/>
    <w:rsid w:val="00BB2497"/>
    <w:rsid w:val="00BB32B7"/>
    <w:rsid w:val="00BB393F"/>
    <w:rsid w:val="00BB408A"/>
    <w:rsid w:val="00BB456E"/>
    <w:rsid w:val="00BB4BDB"/>
    <w:rsid w:val="00BB5463"/>
    <w:rsid w:val="00BB5624"/>
    <w:rsid w:val="00BB59AF"/>
    <w:rsid w:val="00BB5C5C"/>
    <w:rsid w:val="00BC16A8"/>
    <w:rsid w:val="00BC21CC"/>
    <w:rsid w:val="00BC21FB"/>
    <w:rsid w:val="00BC24E0"/>
    <w:rsid w:val="00BC25E6"/>
    <w:rsid w:val="00BC37C0"/>
    <w:rsid w:val="00BC43E0"/>
    <w:rsid w:val="00BC602B"/>
    <w:rsid w:val="00BC68DF"/>
    <w:rsid w:val="00BC6FDB"/>
    <w:rsid w:val="00BC7224"/>
    <w:rsid w:val="00BC7878"/>
    <w:rsid w:val="00BC7B88"/>
    <w:rsid w:val="00BD0B39"/>
    <w:rsid w:val="00BD0FA3"/>
    <w:rsid w:val="00BD178A"/>
    <w:rsid w:val="00BD2D03"/>
    <w:rsid w:val="00BD36A9"/>
    <w:rsid w:val="00BD3B56"/>
    <w:rsid w:val="00BD3D2B"/>
    <w:rsid w:val="00BD41EE"/>
    <w:rsid w:val="00BD5138"/>
    <w:rsid w:val="00BD630D"/>
    <w:rsid w:val="00BD65D8"/>
    <w:rsid w:val="00BD66BD"/>
    <w:rsid w:val="00BD6DCC"/>
    <w:rsid w:val="00BD701C"/>
    <w:rsid w:val="00BE0AB8"/>
    <w:rsid w:val="00BE1AF1"/>
    <w:rsid w:val="00BE1EF0"/>
    <w:rsid w:val="00BE2782"/>
    <w:rsid w:val="00BE3439"/>
    <w:rsid w:val="00BE7607"/>
    <w:rsid w:val="00BE7883"/>
    <w:rsid w:val="00BE7973"/>
    <w:rsid w:val="00BE79DA"/>
    <w:rsid w:val="00BE7F74"/>
    <w:rsid w:val="00BF0426"/>
    <w:rsid w:val="00BF12E2"/>
    <w:rsid w:val="00BF1A50"/>
    <w:rsid w:val="00BF2B19"/>
    <w:rsid w:val="00BF47F7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1C75"/>
    <w:rsid w:val="00C026E3"/>
    <w:rsid w:val="00C03045"/>
    <w:rsid w:val="00C03DD7"/>
    <w:rsid w:val="00C04166"/>
    <w:rsid w:val="00C04171"/>
    <w:rsid w:val="00C048B1"/>
    <w:rsid w:val="00C051E8"/>
    <w:rsid w:val="00C0666E"/>
    <w:rsid w:val="00C06842"/>
    <w:rsid w:val="00C0730B"/>
    <w:rsid w:val="00C1074E"/>
    <w:rsid w:val="00C10954"/>
    <w:rsid w:val="00C1135E"/>
    <w:rsid w:val="00C115D0"/>
    <w:rsid w:val="00C11989"/>
    <w:rsid w:val="00C11C17"/>
    <w:rsid w:val="00C11FDF"/>
    <w:rsid w:val="00C13153"/>
    <w:rsid w:val="00C1391D"/>
    <w:rsid w:val="00C13C84"/>
    <w:rsid w:val="00C14093"/>
    <w:rsid w:val="00C14A85"/>
    <w:rsid w:val="00C14F3A"/>
    <w:rsid w:val="00C15701"/>
    <w:rsid w:val="00C15B13"/>
    <w:rsid w:val="00C15E45"/>
    <w:rsid w:val="00C15F1B"/>
    <w:rsid w:val="00C160CE"/>
    <w:rsid w:val="00C16210"/>
    <w:rsid w:val="00C162D3"/>
    <w:rsid w:val="00C16E27"/>
    <w:rsid w:val="00C200D6"/>
    <w:rsid w:val="00C20200"/>
    <w:rsid w:val="00C205BF"/>
    <w:rsid w:val="00C20AF2"/>
    <w:rsid w:val="00C20C74"/>
    <w:rsid w:val="00C22161"/>
    <w:rsid w:val="00C236C5"/>
    <w:rsid w:val="00C2397D"/>
    <w:rsid w:val="00C24851"/>
    <w:rsid w:val="00C248CB"/>
    <w:rsid w:val="00C24C11"/>
    <w:rsid w:val="00C2546B"/>
    <w:rsid w:val="00C2600E"/>
    <w:rsid w:val="00C2676E"/>
    <w:rsid w:val="00C278FE"/>
    <w:rsid w:val="00C30631"/>
    <w:rsid w:val="00C30DE4"/>
    <w:rsid w:val="00C31955"/>
    <w:rsid w:val="00C32BC2"/>
    <w:rsid w:val="00C33F6A"/>
    <w:rsid w:val="00C347CF"/>
    <w:rsid w:val="00C348CF"/>
    <w:rsid w:val="00C359AA"/>
    <w:rsid w:val="00C3654B"/>
    <w:rsid w:val="00C374C3"/>
    <w:rsid w:val="00C40074"/>
    <w:rsid w:val="00C40674"/>
    <w:rsid w:val="00C41095"/>
    <w:rsid w:val="00C411D9"/>
    <w:rsid w:val="00C430EC"/>
    <w:rsid w:val="00C432CE"/>
    <w:rsid w:val="00C4343D"/>
    <w:rsid w:val="00C44DF2"/>
    <w:rsid w:val="00C45ADA"/>
    <w:rsid w:val="00C52B66"/>
    <w:rsid w:val="00C53038"/>
    <w:rsid w:val="00C53049"/>
    <w:rsid w:val="00C530E9"/>
    <w:rsid w:val="00C54470"/>
    <w:rsid w:val="00C5487F"/>
    <w:rsid w:val="00C54B4D"/>
    <w:rsid w:val="00C55228"/>
    <w:rsid w:val="00C553DE"/>
    <w:rsid w:val="00C56C59"/>
    <w:rsid w:val="00C5768D"/>
    <w:rsid w:val="00C57C4D"/>
    <w:rsid w:val="00C60842"/>
    <w:rsid w:val="00C6107C"/>
    <w:rsid w:val="00C621FE"/>
    <w:rsid w:val="00C626F7"/>
    <w:rsid w:val="00C62F73"/>
    <w:rsid w:val="00C637D7"/>
    <w:rsid w:val="00C642C5"/>
    <w:rsid w:val="00C64561"/>
    <w:rsid w:val="00C65231"/>
    <w:rsid w:val="00C6651C"/>
    <w:rsid w:val="00C67322"/>
    <w:rsid w:val="00C70FE6"/>
    <w:rsid w:val="00C72111"/>
    <w:rsid w:val="00C72A05"/>
    <w:rsid w:val="00C72DF4"/>
    <w:rsid w:val="00C730E0"/>
    <w:rsid w:val="00C73D6E"/>
    <w:rsid w:val="00C73F31"/>
    <w:rsid w:val="00C74184"/>
    <w:rsid w:val="00C7477A"/>
    <w:rsid w:val="00C757E7"/>
    <w:rsid w:val="00C75A8D"/>
    <w:rsid w:val="00C76E8E"/>
    <w:rsid w:val="00C80E43"/>
    <w:rsid w:val="00C80F0E"/>
    <w:rsid w:val="00C80F4B"/>
    <w:rsid w:val="00C81A53"/>
    <w:rsid w:val="00C81E56"/>
    <w:rsid w:val="00C8331E"/>
    <w:rsid w:val="00C84095"/>
    <w:rsid w:val="00C84192"/>
    <w:rsid w:val="00C85DED"/>
    <w:rsid w:val="00C86446"/>
    <w:rsid w:val="00C86860"/>
    <w:rsid w:val="00C91084"/>
    <w:rsid w:val="00C920E8"/>
    <w:rsid w:val="00C92F86"/>
    <w:rsid w:val="00C93A8E"/>
    <w:rsid w:val="00C94C31"/>
    <w:rsid w:val="00C95B39"/>
    <w:rsid w:val="00C95E84"/>
    <w:rsid w:val="00C96BD2"/>
    <w:rsid w:val="00CA0CD7"/>
    <w:rsid w:val="00CA2CE9"/>
    <w:rsid w:val="00CA320A"/>
    <w:rsid w:val="00CA3819"/>
    <w:rsid w:val="00CA3939"/>
    <w:rsid w:val="00CA445D"/>
    <w:rsid w:val="00CA4DE4"/>
    <w:rsid w:val="00CA54E9"/>
    <w:rsid w:val="00CA590E"/>
    <w:rsid w:val="00CA653C"/>
    <w:rsid w:val="00CA6BB8"/>
    <w:rsid w:val="00CA71A9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B6517"/>
    <w:rsid w:val="00CB6B87"/>
    <w:rsid w:val="00CC0F76"/>
    <w:rsid w:val="00CC1A9F"/>
    <w:rsid w:val="00CC36A5"/>
    <w:rsid w:val="00CC4B5F"/>
    <w:rsid w:val="00CC4EF0"/>
    <w:rsid w:val="00CC5266"/>
    <w:rsid w:val="00CC54CF"/>
    <w:rsid w:val="00CC552C"/>
    <w:rsid w:val="00CC5DE5"/>
    <w:rsid w:val="00CC6882"/>
    <w:rsid w:val="00CC7130"/>
    <w:rsid w:val="00CC723E"/>
    <w:rsid w:val="00CC75A5"/>
    <w:rsid w:val="00CC7C1F"/>
    <w:rsid w:val="00CC7F02"/>
    <w:rsid w:val="00CD0D26"/>
    <w:rsid w:val="00CD10FE"/>
    <w:rsid w:val="00CD1790"/>
    <w:rsid w:val="00CD23F1"/>
    <w:rsid w:val="00CD300D"/>
    <w:rsid w:val="00CD66EE"/>
    <w:rsid w:val="00CD78D1"/>
    <w:rsid w:val="00CE009D"/>
    <w:rsid w:val="00CE02DB"/>
    <w:rsid w:val="00CE09D4"/>
    <w:rsid w:val="00CE0D7C"/>
    <w:rsid w:val="00CE12BA"/>
    <w:rsid w:val="00CE1412"/>
    <w:rsid w:val="00CE248A"/>
    <w:rsid w:val="00CE4471"/>
    <w:rsid w:val="00CE4B05"/>
    <w:rsid w:val="00CE526D"/>
    <w:rsid w:val="00CE540E"/>
    <w:rsid w:val="00CE7D74"/>
    <w:rsid w:val="00CE7DAF"/>
    <w:rsid w:val="00CE7F3D"/>
    <w:rsid w:val="00CF00B6"/>
    <w:rsid w:val="00CF04DC"/>
    <w:rsid w:val="00CF0B74"/>
    <w:rsid w:val="00CF0E85"/>
    <w:rsid w:val="00CF12E3"/>
    <w:rsid w:val="00CF21BF"/>
    <w:rsid w:val="00CF23D6"/>
    <w:rsid w:val="00CF25EF"/>
    <w:rsid w:val="00CF2E76"/>
    <w:rsid w:val="00CF30C6"/>
    <w:rsid w:val="00CF359A"/>
    <w:rsid w:val="00CF3C0C"/>
    <w:rsid w:val="00CF4B60"/>
    <w:rsid w:val="00CF5325"/>
    <w:rsid w:val="00CF5852"/>
    <w:rsid w:val="00CF59C5"/>
    <w:rsid w:val="00CF6532"/>
    <w:rsid w:val="00CF6E8C"/>
    <w:rsid w:val="00CF7390"/>
    <w:rsid w:val="00CF7993"/>
    <w:rsid w:val="00D01496"/>
    <w:rsid w:val="00D019A2"/>
    <w:rsid w:val="00D03240"/>
    <w:rsid w:val="00D0429D"/>
    <w:rsid w:val="00D044B2"/>
    <w:rsid w:val="00D046C0"/>
    <w:rsid w:val="00D056A1"/>
    <w:rsid w:val="00D05C2D"/>
    <w:rsid w:val="00D0607B"/>
    <w:rsid w:val="00D062AF"/>
    <w:rsid w:val="00D063E5"/>
    <w:rsid w:val="00D07312"/>
    <w:rsid w:val="00D07555"/>
    <w:rsid w:val="00D075A7"/>
    <w:rsid w:val="00D079F9"/>
    <w:rsid w:val="00D07C2D"/>
    <w:rsid w:val="00D1026E"/>
    <w:rsid w:val="00D10CA6"/>
    <w:rsid w:val="00D10CB4"/>
    <w:rsid w:val="00D10E4E"/>
    <w:rsid w:val="00D10F30"/>
    <w:rsid w:val="00D117D7"/>
    <w:rsid w:val="00D123D3"/>
    <w:rsid w:val="00D125A9"/>
    <w:rsid w:val="00D13C40"/>
    <w:rsid w:val="00D142D7"/>
    <w:rsid w:val="00D144D1"/>
    <w:rsid w:val="00D14DAB"/>
    <w:rsid w:val="00D15100"/>
    <w:rsid w:val="00D164C4"/>
    <w:rsid w:val="00D16977"/>
    <w:rsid w:val="00D16996"/>
    <w:rsid w:val="00D16C04"/>
    <w:rsid w:val="00D16D96"/>
    <w:rsid w:val="00D20B26"/>
    <w:rsid w:val="00D212B4"/>
    <w:rsid w:val="00D213EA"/>
    <w:rsid w:val="00D21538"/>
    <w:rsid w:val="00D2238A"/>
    <w:rsid w:val="00D22F1D"/>
    <w:rsid w:val="00D22FB5"/>
    <w:rsid w:val="00D23C77"/>
    <w:rsid w:val="00D24848"/>
    <w:rsid w:val="00D25277"/>
    <w:rsid w:val="00D254B0"/>
    <w:rsid w:val="00D25520"/>
    <w:rsid w:val="00D258D5"/>
    <w:rsid w:val="00D264BB"/>
    <w:rsid w:val="00D26C41"/>
    <w:rsid w:val="00D300A8"/>
    <w:rsid w:val="00D3015A"/>
    <w:rsid w:val="00D3074E"/>
    <w:rsid w:val="00D30899"/>
    <w:rsid w:val="00D31724"/>
    <w:rsid w:val="00D31F36"/>
    <w:rsid w:val="00D324DB"/>
    <w:rsid w:val="00D32625"/>
    <w:rsid w:val="00D3308D"/>
    <w:rsid w:val="00D33C7A"/>
    <w:rsid w:val="00D36869"/>
    <w:rsid w:val="00D36C6F"/>
    <w:rsid w:val="00D36F4C"/>
    <w:rsid w:val="00D40011"/>
    <w:rsid w:val="00D411E5"/>
    <w:rsid w:val="00D4121F"/>
    <w:rsid w:val="00D42037"/>
    <w:rsid w:val="00D42508"/>
    <w:rsid w:val="00D42736"/>
    <w:rsid w:val="00D42E56"/>
    <w:rsid w:val="00D43A57"/>
    <w:rsid w:val="00D45784"/>
    <w:rsid w:val="00D45A82"/>
    <w:rsid w:val="00D47C52"/>
    <w:rsid w:val="00D47C6B"/>
    <w:rsid w:val="00D50ACC"/>
    <w:rsid w:val="00D526E6"/>
    <w:rsid w:val="00D52FD4"/>
    <w:rsid w:val="00D54070"/>
    <w:rsid w:val="00D5446B"/>
    <w:rsid w:val="00D5466E"/>
    <w:rsid w:val="00D548DC"/>
    <w:rsid w:val="00D55468"/>
    <w:rsid w:val="00D5577A"/>
    <w:rsid w:val="00D56A6E"/>
    <w:rsid w:val="00D57368"/>
    <w:rsid w:val="00D60071"/>
    <w:rsid w:val="00D60C0C"/>
    <w:rsid w:val="00D60FD7"/>
    <w:rsid w:val="00D61869"/>
    <w:rsid w:val="00D61EE9"/>
    <w:rsid w:val="00D625E1"/>
    <w:rsid w:val="00D62C38"/>
    <w:rsid w:val="00D63483"/>
    <w:rsid w:val="00D635AE"/>
    <w:rsid w:val="00D63A97"/>
    <w:rsid w:val="00D647D7"/>
    <w:rsid w:val="00D64AE9"/>
    <w:rsid w:val="00D65193"/>
    <w:rsid w:val="00D652C3"/>
    <w:rsid w:val="00D66D73"/>
    <w:rsid w:val="00D70177"/>
    <w:rsid w:val="00D70EDF"/>
    <w:rsid w:val="00D71659"/>
    <w:rsid w:val="00D7261A"/>
    <w:rsid w:val="00D737C7"/>
    <w:rsid w:val="00D739EA"/>
    <w:rsid w:val="00D73E64"/>
    <w:rsid w:val="00D73ECA"/>
    <w:rsid w:val="00D74454"/>
    <w:rsid w:val="00D74528"/>
    <w:rsid w:val="00D74FE1"/>
    <w:rsid w:val="00D7579C"/>
    <w:rsid w:val="00D75BDF"/>
    <w:rsid w:val="00D75DFC"/>
    <w:rsid w:val="00D75E86"/>
    <w:rsid w:val="00D76168"/>
    <w:rsid w:val="00D76859"/>
    <w:rsid w:val="00D77E79"/>
    <w:rsid w:val="00D805E5"/>
    <w:rsid w:val="00D81CFE"/>
    <w:rsid w:val="00D81D40"/>
    <w:rsid w:val="00D81E60"/>
    <w:rsid w:val="00D823D3"/>
    <w:rsid w:val="00D848A4"/>
    <w:rsid w:val="00D870AE"/>
    <w:rsid w:val="00D8735B"/>
    <w:rsid w:val="00D87C6B"/>
    <w:rsid w:val="00D87E40"/>
    <w:rsid w:val="00D916D0"/>
    <w:rsid w:val="00D91F80"/>
    <w:rsid w:val="00D92375"/>
    <w:rsid w:val="00D9283C"/>
    <w:rsid w:val="00D92A82"/>
    <w:rsid w:val="00D92F4A"/>
    <w:rsid w:val="00D94218"/>
    <w:rsid w:val="00D94ED3"/>
    <w:rsid w:val="00D955AF"/>
    <w:rsid w:val="00D961FD"/>
    <w:rsid w:val="00D96B58"/>
    <w:rsid w:val="00D975E7"/>
    <w:rsid w:val="00D97979"/>
    <w:rsid w:val="00D97F3F"/>
    <w:rsid w:val="00DA11F8"/>
    <w:rsid w:val="00DA212D"/>
    <w:rsid w:val="00DA2B7D"/>
    <w:rsid w:val="00DA32E7"/>
    <w:rsid w:val="00DA35DD"/>
    <w:rsid w:val="00DA3C81"/>
    <w:rsid w:val="00DA4A47"/>
    <w:rsid w:val="00DA4FAB"/>
    <w:rsid w:val="00DA5019"/>
    <w:rsid w:val="00DA52E1"/>
    <w:rsid w:val="00DA532E"/>
    <w:rsid w:val="00DA5BA3"/>
    <w:rsid w:val="00DA6350"/>
    <w:rsid w:val="00DA6E0D"/>
    <w:rsid w:val="00DA6E5E"/>
    <w:rsid w:val="00DA73AC"/>
    <w:rsid w:val="00DA78E1"/>
    <w:rsid w:val="00DB024D"/>
    <w:rsid w:val="00DB0A7D"/>
    <w:rsid w:val="00DB0EB0"/>
    <w:rsid w:val="00DB1FDD"/>
    <w:rsid w:val="00DB3260"/>
    <w:rsid w:val="00DB34C5"/>
    <w:rsid w:val="00DB3C7C"/>
    <w:rsid w:val="00DB3F10"/>
    <w:rsid w:val="00DB452C"/>
    <w:rsid w:val="00DB4C2C"/>
    <w:rsid w:val="00DB5679"/>
    <w:rsid w:val="00DB598D"/>
    <w:rsid w:val="00DB5AD5"/>
    <w:rsid w:val="00DB6189"/>
    <w:rsid w:val="00DB7AB5"/>
    <w:rsid w:val="00DC001F"/>
    <w:rsid w:val="00DC1621"/>
    <w:rsid w:val="00DC1809"/>
    <w:rsid w:val="00DC3372"/>
    <w:rsid w:val="00DC438C"/>
    <w:rsid w:val="00DC4627"/>
    <w:rsid w:val="00DC48BE"/>
    <w:rsid w:val="00DC4B81"/>
    <w:rsid w:val="00DC5019"/>
    <w:rsid w:val="00DC5413"/>
    <w:rsid w:val="00DC5FE2"/>
    <w:rsid w:val="00DC7570"/>
    <w:rsid w:val="00DC7A45"/>
    <w:rsid w:val="00DD1714"/>
    <w:rsid w:val="00DD17CF"/>
    <w:rsid w:val="00DD1ACB"/>
    <w:rsid w:val="00DD1EDD"/>
    <w:rsid w:val="00DD232A"/>
    <w:rsid w:val="00DD2422"/>
    <w:rsid w:val="00DD2DD8"/>
    <w:rsid w:val="00DD2FAB"/>
    <w:rsid w:val="00DD3520"/>
    <w:rsid w:val="00DD3A5D"/>
    <w:rsid w:val="00DD491F"/>
    <w:rsid w:val="00DD55B0"/>
    <w:rsid w:val="00DD575F"/>
    <w:rsid w:val="00DD5C79"/>
    <w:rsid w:val="00DD7904"/>
    <w:rsid w:val="00DE03BE"/>
    <w:rsid w:val="00DE16EA"/>
    <w:rsid w:val="00DE1B83"/>
    <w:rsid w:val="00DE1EF2"/>
    <w:rsid w:val="00DE36B6"/>
    <w:rsid w:val="00DE4058"/>
    <w:rsid w:val="00DE4417"/>
    <w:rsid w:val="00DE4A53"/>
    <w:rsid w:val="00DE5370"/>
    <w:rsid w:val="00DE5555"/>
    <w:rsid w:val="00DE5D15"/>
    <w:rsid w:val="00DE5FD0"/>
    <w:rsid w:val="00DE609C"/>
    <w:rsid w:val="00DE6ED7"/>
    <w:rsid w:val="00DF09B1"/>
    <w:rsid w:val="00DF20FD"/>
    <w:rsid w:val="00DF2AEF"/>
    <w:rsid w:val="00DF3A8A"/>
    <w:rsid w:val="00DF40FC"/>
    <w:rsid w:val="00DF4115"/>
    <w:rsid w:val="00DF4549"/>
    <w:rsid w:val="00DF4F15"/>
    <w:rsid w:val="00DF51F8"/>
    <w:rsid w:val="00DF5E16"/>
    <w:rsid w:val="00DF65BC"/>
    <w:rsid w:val="00DF72D1"/>
    <w:rsid w:val="00DF75ED"/>
    <w:rsid w:val="00DF7BEE"/>
    <w:rsid w:val="00DF7D61"/>
    <w:rsid w:val="00DF7DE7"/>
    <w:rsid w:val="00E00FEF"/>
    <w:rsid w:val="00E0305B"/>
    <w:rsid w:val="00E035E9"/>
    <w:rsid w:val="00E040CE"/>
    <w:rsid w:val="00E052BD"/>
    <w:rsid w:val="00E054ED"/>
    <w:rsid w:val="00E066A2"/>
    <w:rsid w:val="00E06847"/>
    <w:rsid w:val="00E07119"/>
    <w:rsid w:val="00E07130"/>
    <w:rsid w:val="00E075DD"/>
    <w:rsid w:val="00E07978"/>
    <w:rsid w:val="00E07DA2"/>
    <w:rsid w:val="00E11306"/>
    <w:rsid w:val="00E1149D"/>
    <w:rsid w:val="00E11BD0"/>
    <w:rsid w:val="00E11E70"/>
    <w:rsid w:val="00E12346"/>
    <w:rsid w:val="00E126D4"/>
    <w:rsid w:val="00E12D5B"/>
    <w:rsid w:val="00E12DE5"/>
    <w:rsid w:val="00E13B3F"/>
    <w:rsid w:val="00E13E34"/>
    <w:rsid w:val="00E1516A"/>
    <w:rsid w:val="00E157F6"/>
    <w:rsid w:val="00E15D47"/>
    <w:rsid w:val="00E164D0"/>
    <w:rsid w:val="00E168F5"/>
    <w:rsid w:val="00E16F38"/>
    <w:rsid w:val="00E17E52"/>
    <w:rsid w:val="00E206A8"/>
    <w:rsid w:val="00E20CF7"/>
    <w:rsid w:val="00E217B0"/>
    <w:rsid w:val="00E2238B"/>
    <w:rsid w:val="00E224C7"/>
    <w:rsid w:val="00E22DCF"/>
    <w:rsid w:val="00E22FCF"/>
    <w:rsid w:val="00E23A75"/>
    <w:rsid w:val="00E23C99"/>
    <w:rsid w:val="00E23C9D"/>
    <w:rsid w:val="00E23D3C"/>
    <w:rsid w:val="00E243BD"/>
    <w:rsid w:val="00E270B1"/>
    <w:rsid w:val="00E300A9"/>
    <w:rsid w:val="00E307B2"/>
    <w:rsid w:val="00E3155A"/>
    <w:rsid w:val="00E31991"/>
    <w:rsid w:val="00E31EA9"/>
    <w:rsid w:val="00E335E3"/>
    <w:rsid w:val="00E33C45"/>
    <w:rsid w:val="00E34015"/>
    <w:rsid w:val="00E34EFD"/>
    <w:rsid w:val="00E353FA"/>
    <w:rsid w:val="00E35478"/>
    <w:rsid w:val="00E359C4"/>
    <w:rsid w:val="00E35E6F"/>
    <w:rsid w:val="00E366CE"/>
    <w:rsid w:val="00E36C04"/>
    <w:rsid w:val="00E37230"/>
    <w:rsid w:val="00E374A3"/>
    <w:rsid w:val="00E37626"/>
    <w:rsid w:val="00E41CAD"/>
    <w:rsid w:val="00E41E05"/>
    <w:rsid w:val="00E42500"/>
    <w:rsid w:val="00E42596"/>
    <w:rsid w:val="00E42826"/>
    <w:rsid w:val="00E4467F"/>
    <w:rsid w:val="00E4493D"/>
    <w:rsid w:val="00E44CC6"/>
    <w:rsid w:val="00E456CD"/>
    <w:rsid w:val="00E459D0"/>
    <w:rsid w:val="00E45CED"/>
    <w:rsid w:val="00E45EDE"/>
    <w:rsid w:val="00E45F31"/>
    <w:rsid w:val="00E46C94"/>
    <w:rsid w:val="00E46EA2"/>
    <w:rsid w:val="00E47065"/>
    <w:rsid w:val="00E474C8"/>
    <w:rsid w:val="00E507F4"/>
    <w:rsid w:val="00E50EBB"/>
    <w:rsid w:val="00E51696"/>
    <w:rsid w:val="00E51A7C"/>
    <w:rsid w:val="00E520D1"/>
    <w:rsid w:val="00E53101"/>
    <w:rsid w:val="00E5320D"/>
    <w:rsid w:val="00E538A9"/>
    <w:rsid w:val="00E53E17"/>
    <w:rsid w:val="00E542A1"/>
    <w:rsid w:val="00E547B5"/>
    <w:rsid w:val="00E547C8"/>
    <w:rsid w:val="00E54890"/>
    <w:rsid w:val="00E54B1D"/>
    <w:rsid w:val="00E55C52"/>
    <w:rsid w:val="00E55ED1"/>
    <w:rsid w:val="00E5719E"/>
    <w:rsid w:val="00E600B8"/>
    <w:rsid w:val="00E61155"/>
    <w:rsid w:val="00E61D90"/>
    <w:rsid w:val="00E62BE8"/>
    <w:rsid w:val="00E634F7"/>
    <w:rsid w:val="00E63DE9"/>
    <w:rsid w:val="00E6446D"/>
    <w:rsid w:val="00E6450F"/>
    <w:rsid w:val="00E64FEC"/>
    <w:rsid w:val="00E65370"/>
    <w:rsid w:val="00E65608"/>
    <w:rsid w:val="00E658EB"/>
    <w:rsid w:val="00E66639"/>
    <w:rsid w:val="00E6673E"/>
    <w:rsid w:val="00E66B77"/>
    <w:rsid w:val="00E66C79"/>
    <w:rsid w:val="00E702A0"/>
    <w:rsid w:val="00E706D8"/>
    <w:rsid w:val="00E70838"/>
    <w:rsid w:val="00E713AD"/>
    <w:rsid w:val="00E71FCB"/>
    <w:rsid w:val="00E72FC8"/>
    <w:rsid w:val="00E73670"/>
    <w:rsid w:val="00E74697"/>
    <w:rsid w:val="00E758C3"/>
    <w:rsid w:val="00E76850"/>
    <w:rsid w:val="00E7747B"/>
    <w:rsid w:val="00E77887"/>
    <w:rsid w:val="00E77EE9"/>
    <w:rsid w:val="00E81A60"/>
    <w:rsid w:val="00E82C2A"/>
    <w:rsid w:val="00E82CB1"/>
    <w:rsid w:val="00E831EF"/>
    <w:rsid w:val="00E835E0"/>
    <w:rsid w:val="00E836FB"/>
    <w:rsid w:val="00E83BFB"/>
    <w:rsid w:val="00E84205"/>
    <w:rsid w:val="00E851AE"/>
    <w:rsid w:val="00E85D0F"/>
    <w:rsid w:val="00E86038"/>
    <w:rsid w:val="00E86A1D"/>
    <w:rsid w:val="00E86D48"/>
    <w:rsid w:val="00E92BCB"/>
    <w:rsid w:val="00E92E0C"/>
    <w:rsid w:val="00E92E2A"/>
    <w:rsid w:val="00E931B5"/>
    <w:rsid w:val="00E93C93"/>
    <w:rsid w:val="00E93E46"/>
    <w:rsid w:val="00E94450"/>
    <w:rsid w:val="00E94865"/>
    <w:rsid w:val="00E95409"/>
    <w:rsid w:val="00E959EC"/>
    <w:rsid w:val="00E966DD"/>
    <w:rsid w:val="00E96A90"/>
    <w:rsid w:val="00E96AAD"/>
    <w:rsid w:val="00E97F96"/>
    <w:rsid w:val="00EA00ED"/>
    <w:rsid w:val="00EA19B4"/>
    <w:rsid w:val="00EA1BBA"/>
    <w:rsid w:val="00EA4370"/>
    <w:rsid w:val="00EA69D9"/>
    <w:rsid w:val="00EA736F"/>
    <w:rsid w:val="00EA7D8C"/>
    <w:rsid w:val="00EA7F27"/>
    <w:rsid w:val="00EB02AA"/>
    <w:rsid w:val="00EB0AC2"/>
    <w:rsid w:val="00EB0C35"/>
    <w:rsid w:val="00EB121C"/>
    <w:rsid w:val="00EB1898"/>
    <w:rsid w:val="00EB2005"/>
    <w:rsid w:val="00EB2863"/>
    <w:rsid w:val="00EB35B9"/>
    <w:rsid w:val="00EB3AFB"/>
    <w:rsid w:val="00EB3D0C"/>
    <w:rsid w:val="00EB44C9"/>
    <w:rsid w:val="00EB475D"/>
    <w:rsid w:val="00EB5264"/>
    <w:rsid w:val="00EB5F90"/>
    <w:rsid w:val="00EB61C4"/>
    <w:rsid w:val="00EB6CEF"/>
    <w:rsid w:val="00EB780E"/>
    <w:rsid w:val="00EC2134"/>
    <w:rsid w:val="00EC2286"/>
    <w:rsid w:val="00EC27A7"/>
    <w:rsid w:val="00EC2930"/>
    <w:rsid w:val="00EC4F77"/>
    <w:rsid w:val="00EC5212"/>
    <w:rsid w:val="00EC533E"/>
    <w:rsid w:val="00EC6EC2"/>
    <w:rsid w:val="00EC7DA5"/>
    <w:rsid w:val="00EC7E4C"/>
    <w:rsid w:val="00ED06A7"/>
    <w:rsid w:val="00ED0ECD"/>
    <w:rsid w:val="00ED1554"/>
    <w:rsid w:val="00ED2608"/>
    <w:rsid w:val="00ED2CB7"/>
    <w:rsid w:val="00ED3A94"/>
    <w:rsid w:val="00ED3CAC"/>
    <w:rsid w:val="00ED3E51"/>
    <w:rsid w:val="00ED3E7B"/>
    <w:rsid w:val="00ED3F3F"/>
    <w:rsid w:val="00ED3FB4"/>
    <w:rsid w:val="00ED48EF"/>
    <w:rsid w:val="00ED5E2F"/>
    <w:rsid w:val="00ED64E4"/>
    <w:rsid w:val="00ED6801"/>
    <w:rsid w:val="00ED720D"/>
    <w:rsid w:val="00ED75D2"/>
    <w:rsid w:val="00EE046E"/>
    <w:rsid w:val="00EE0E6C"/>
    <w:rsid w:val="00EE1649"/>
    <w:rsid w:val="00EE19EC"/>
    <w:rsid w:val="00EE1E5B"/>
    <w:rsid w:val="00EE3DDC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453F"/>
    <w:rsid w:val="00EF68C8"/>
    <w:rsid w:val="00EF6C02"/>
    <w:rsid w:val="00F00148"/>
    <w:rsid w:val="00F009C0"/>
    <w:rsid w:val="00F00F65"/>
    <w:rsid w:val="00F01129"/>
    <w:rsid w:val="00F0190C"/>
    <w:rsid w:val="00F02289"/>
    <w:rsid w:val="00F0347F"/>
    <w:rsid w:val="00F03BB2"/>
    <w:rsid w:val="00F05D40"/>
    <w:rsid w:val="00F06354"/>
    <w:rsid w:val="00F103D9"/>
    <w:rsid w:val="00F10942"/>
    <w:rsid w:val="00F10E27"/>
    <w:rsid w:val="00F10E47"/>
    <w:rsid w:val="00F10EEF"/>
    <w:rsid w:val="00F111A4"/>
    <w:rsid w:val="00F13B8F"/>
    <w:rsid w:val="00F14A26"/>
    <w:rsid w:val="00F14F0A"/>
    <w:rsid w:val="00F1506A"/>
    <w:rsid w:val="00F15524"/>
    <w:rsid w:val="00F1574E"/>
    <w:rsid w:val="00F15C26"/>
    <w:rsid w:val="00F16C9D"/>
    <w:rsid w:val="00F1764F"/>
    <w:rsid w:val="00F17EFE"/>
    <w:rsid w:val="00F21530"/>
    <w:rsid w:val="00F23C8D"/>
    <w:rsid w:val="00F24792"/>
    <w:rsid w:val="00F247C7"/>
    <w:rsid w:val="00F2496A"/>
    <w:rsid w:val="00F255A8"/>
    <w:rsid w:val="00F260E6"/>
    <w:rsid w:val="00F26A4B"/>
    <w:rsid w:val="00F26DE0"/>
    <w:rsid w:val="00F26E37"/>
    <w:rsid w:val="00F26F3C"/>
    <w:rsid w:val="00F274AA"/>
    <w:rsid w:val="00F2786D"/>
    <w:rsid w:val="00F30142"/>
    <w:rsid w:val="00F30A66"/>
    <w:rsid w:val="00F30B85"/>
    <w:rsid w:val="00F30E20"/>
    <w:rsid w:val="00F311A9"/>
    <w:rsid w:val="00F3261A"/>
    <w:rsid w:val="00F32BB1"/>
    <w:rsid w:val="00F331D5"/>
    <w:rsid w:val="00F35557"/>
    <w:rsid w:val="00F35D9B"/>
    <w:rsid w:val="00F35E34"/>
    <w:rsid w:val="00F378A5"/>
    <w:rsid w:val="00F37DC5"/>
    <w:rsid w:val="00F4007D"/>
    <w:rsid w:val="00F41DE7"/>
    <w:rsid w:val="00F425DD"/>
    <w:rsid w:val="00F42635"/>
    <w:rsid w:val="00F42F5B"/>
    <w:rsid w:val="00F430FE"/>
    <w:rsid w:val="00F43BF3"/>
    <w:rsid w:val="00F447B6"/>
    <w:rsid w:val="00F45C97"/>
    <w:rsid w:val="00F46BBF"/>
    <w:rsid w:val="00F5009F"/>
    <w:rsid w:val="00F51282"/>
    <w:rsid w:val="00F527F9"/>
    <w:rsid w:val="00F52FAF"/>
    <w:rsid w:val="00F538DB"/>
    <w:rsid w:val="00F53EDA"/>
    <w:rsid w:val="00F54D30"/>
    <w:rsid w:val="00F55CA2"/>
    <w:rsid w:val="00F57131"/>
    <w:rsid w:val="00F573F2"/>
    <w:rsid w:val="00F5742D"/>
    <w:rsid w:val="00F60B15"/>
    <w:rsid w:val="00F62561"/>
    <w:rsid w:val="00F6267A"/>
    <w:rsid w:val="00F63537"/>
    <w:rsid w:val="00F63668"/>
    <w:rsid w:val="00F63D39"/>
    <w:rsid w:val="00F651F8"/>
    <w:rsid w:val="00F6532C"/>
    <w:rsid w:val="00F6542D"/>
    <w:rsid w:val="00F6653B"/>
    <w:rsid w:val="00F66ACB"/>
    <w:rsid w:val="00F7054D"/>
    <w:rsid w:val="00F70C34"/>
    <w:rsid w:val="00F7328F"/>
    <w:rsid w:val="00F73467"/>
    <w:rsid w:val="00F7445B"/>
    <w:rsid w:val="00F75A96"/>
    <w:rsid w:val="00F7693D"/>
    <w:rsid w:val="00F76C9E"/>
    <w:rsid w:val="00F77085"/>
    <w:rsid w:val="00F77570"/>
    <w:rsid w:val="00F7798D"/>
    <w:rsid w:val="00F77CF6"/>
    <w:rsid w:val="00F82130"/>
    <w:rsid w:val="00F83214"/>
    <w:rsid w:val="00F8412A"/>
    <w:rsid w:val="00F841A4"/>
    <w:rsid w:val="00F84671"/>
    <w:rsid w:val="00F8524C"/>
    <w:rsid w:val="00F8557C"/>
    <w:rsid w:val="00F8582F"/>
    <w:rsid w:val="00F858D4"/>
    <w:rsid w:val="00F85ACA"/>
    <w:rsid w:val="00F85D2C"/>
    <w:rsid w:val="00F85F8D"/>
    <w:rsid w:val="00F86AB9"/>
    <w:rsid w:val="00F8734A"/>
    <w:rsid w:val="00F87BED"/>
    <w:rsid w:val="00F87D57"/>
    <w:rsid w:val="00F908D4"/>
    <w:rsid w:val="00F90ADD"/>
    <w:rsid w:val="00F90FF7"/>
    <w:rsid w:val="00F9278C"/>
    <w:rsid w:val="00F929EC"/>
    <w:rsid w:val="00F93B23"/>
    <w:rsid w:val="00F93FDD"/>
    <w:rsid w:val="00F9706C"/>
    <w:rsid w:val="00F978F3"/>
    <w:rsid w:val="00FA008F"/>
    <w:rsid w:val="00FA0C47"/>
    <w:rsid w:val="00FA13FF"/>
    <w:rsid w:val="00FA1599"/>
    <w:rsid w:val="00FA1A51"/>
    <w:rsid w:val="00FA1AF2"/>
    <w:rsid w:val="00FA1B60"/>
    <w:rsid w:val="00FA22DB"/>
    <w:rsid w:val="00FA2CAE"/>
    <w:rsid w:val="00FA3A1E"/>
    <w:rsid w:val="00FA43E8"/>
    <w:rsid w:val="00FA4484"/>
    <w:rsid w:val="00FA4CB9"/>
    <w:rsid w:val="00FA68F7"/>
    <w:rsid w:val="00FA71F6"/>
    <w:rsid w:val="00FA73AC"/>
    <w:rsid w:val="00FA759A"/>
    <w:rsid w:val="00FB06B9"/>
    <w:rsid w:val="00FB2AAF"/>
    <w:rsid w:val="00FB33DC"/>
    <w:rsid w:val="00FB3476"/>
    <w:rsid w:val="00FB4193"/>
    <w:rsid w:val="00FB43E8"/>
    <w:rsid w:val="00FB4469"/>
    <w:rsid w:val="00FB4A54"/>
    <w:rsid w:val="00FB5234"/>
    <w:rsid w:val="00FB59F1"/>
    <w:rsid w:val="00FB6C5E"/>
    <w:rsid w:val="00FB7593"/>
    <w:rsid w:val="00FB79FF"/>
    <w:rsid w:val="00FC06EA"/>
    <w:rsid w:val="00FC172A"/>
    <w:rsid w:val="00FC1930"/>
    <w:rsid w:val="00FC2A06"/>
    <w:rsid w:val="00FC2B85"/>
    <w:rsid w:val="00FC2CCC"/>
    <w:rsid w:val="00FC33A6"/>
    <w:rsid w:val="00FC39CC"/>
    <w:rsid w:val="00FC3C38"/>
    <w:rsid w:val="00FC3F87"/>
    <w:rsid w:val="00FC40DB"/>
    <w:rsid w:val="00FC4CAF"/>
    <w:rsid w:val="00FC54BE"/>
    <w:rsid w:val="00FC5D5A"/>
    <w:rsid w:val="00FC5ED8"/>
    <w:rsid w:val="00FC6AFC"/>
    <w:rsid w:val="00FC6B8D"/>
    <w:rsid w:val="00FD13DC"/>
    <w:rsid w:val="00FD1AF6"/>
    <w:rsid w:val="00FD43B5"/>
    <w:rsid w:val="00FD50AC"/>
    <w:rsid w:val="00FD59D7"/>
    <w:rsid w:val="00FD5F7B"/>
    <w:rsid w:val="00FD6F45"/>
    <w:rsid w:val="00FE04A7"/>
    <w:rsid w:val="00FE157A"/>
    <w:rsid w:val="00FE2DC5"/>
    <w:rsid w:val="00FE317A"/>
    <w:rsid w:val="00FE3818"/>
    <w:rsid w:val="00FE3F6B"/>
    <w:rsid w:val="00FE40C5"/>
    <w:rsid w:val="00FE4219"/>
    <w:rsid w:val="00FE4BD2"/>
    <w:rsid w:val="00FE4D3B"/>
    <w:rsid w:val="00FE5365"/>
    <w:rsid w:val="00FE5515"/>
    <w:rsid w:val="00FE59BD"/>
    <w:rsid w:val="00FE6CD9"/>
    <w:rsid w:val="00FE79C8"/>
    <w:rsid w:val="00FF0DFD"/>
    <w:rsid w:val="00FF105B"/>
    <w:rsid w:val="00FF176A"/>
    <w:rsid w:val="00FF2703"/>
    <w:rsid w:val="00FF2B34"/>
    <w:rsid w:val="00FF2D7C"/>
    <w:rsid w:val="00FF315A"/>
    <w:rsid w:val="00FF3707"/>
    <w:rsid w:val="00FF4E0A"/>
    <w:rsid w:val="00FF4EED"/>
    <w:rsid w:val="00FF5ABB"/>
    <w:rsid w:val="00FF5D1A"/>
    <w:rsid w:val="00FF6219"/>
    <w:rsid w:val="00FF70CB"/>
    <w:rsid w:val="00FF758B"/>
    <w:rsid w:val="00FF7689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CE2028C-B5B7-4FB0-8AF5-2866A8AF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  <w:style w:type="character" w:customStyle="1" w:styleId="ft81">
    <w:name w:val="ft81"/>
    <w:basedOn w:val="Bekezdsalapbettpusa"/>
    <w:rsid w:val="00C62F73"/>
    <w:rPr>
      <w:rFonts w:ascii="Arial" w:hAnsi="Arial" w:cs="Arial" w:hint="default"/>
      <w:sz w:val="17"/>
      <w:szCs w:val="17"/>
    </w:rPr>
  </w:style>
  <w:style w:type="paragraph" w:styleId="Vltozat">
    <w:name w:val="Revision"/>
    <w:hidden/>
    <w:uiPriority w:val="99"/>
    <w:semiHidden/>
    <w:rsid w:val="00FC2B85"/>
    <w:pPr>
      <w:spacing w:after="0" w:line="240" w:lineRule="auto"/>
    </w:pPr>
  </w:style>
  <w:style w:type="paragraph" w:styleId="Csakszveg">
    <w:name w:val="Plain Text"/>
    <w:basedOn w:val="Norml"/>
    <w:link w:val="CsakszvegChar"/>
    <w:uiPriority w:val="99"/>
    <w:semiHidden/>
    <w:unhideWhenUsed/>
    <w:rsid w:val="0096056C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96056C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zol.ro/index.php/gazdasag/98403-tobbszaz-uj-munkahellyel-b-vulhet-a-tetarom-ipari-park-kolozsvaron" TargetMode="External"/><Relationship Id="rId13" Type="http://schemas.openxmlformats.org/officeDocument/2006/relationships/hyperlink" Target="http://sicap-prod.e-licitatie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yugatijelen.com/jelenido/uj_pszichiatriai_korhaz_epul_kapolnason.ph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f.ro/companii/energie/o-companie-cu-afaceri-de-12-mil-euro-din-oradea-a-preluat-activitatea-fostei-energoutilaj-de-la-fondul-de-investitii-broadhurst-1732579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rdon.ro/2020-ig-bezarjak-a-hizlaldat/39042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don.ro/felujitjak-a-korhazat/3906538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88194-8E3E-485A-8FA1-0D203031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1598</Words>
  <Characters>11029</Characters>
  <Application>Microsoft Office Word</Application>
  <DocSecurity>4</DocSecurity>
  <Lines>91</Lines>
  <Paragraphs>25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12602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Szekeres Anna</cp:lastModifiedBy>
  <cp:revision>2</cp:revision>
  <cp:lastPrinted>2016-03-23T07:06:00Z</cp:lastPrinted>
  <dcterms:created xsi:type="dcterms:W3CDTF">2018-07-12T10:59:00Z</dcterms:created>
  <dcterms:modified xsi:type="dcterms:W3CDTF">2018-07-12T10:59:00Z</dcterms:modified>
</cp:coreProperties>
</file>