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213" w:rsidRDefault="00876213" w:rsidP="00876213">
      <w:pPr>
        <w:jc w:val="center"/>
        <w:rPr>
          <w:rFonts w:ascii="Times New Roman" w:hAnsi="Times New Roman" w:cs="Times New Roman"/>
          <w:sz w:val="24"/>
          <w:szCs w:val="24"/>
        </w:rPr>
      </w:pPr>
      <w:r w:rsidRPr="001F71AA">
        <w:rPr>
          <w:rFonts w:ascii="Times New Roman" w:eastAsia="Times New Roman" w:hAnsi="Times New Roman" w:cs="Times New Roman"/>
          <w:b/>
        </w:rPr>
        <w:t>Gazdasági összefoglaló, közbeszerzési összesítő (2018.0</w:t>
      </w:r>
      <w:r>
        <w:rPr>
          <w:rFonts w:ascii="Times New Roman" w:eastAsia="Times New Roman" w:hAnsi="Times New Roman" w:cs="Times New Roman"/>
          <w:b/>
        </w:rPr>
        <w:t>5</w:t>
      </w:r>
      <w:r w:rsidRPr="001F71AA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14</w:t>
      </w:r>
      <w:r w:rsidRPr="001F71AA">
        <w:rPr>
          <w:rFonts w:ascii="Times New Roman" w:eastAsia="Times New Roman" w:hAnsi="Times New Roman" w:cs="Times New Roman"/>
          <w:b/>
        </w:rPr>
        <w:t>.-2018.</w:t>
      </w:r>
      <w:r>
        <w:rPr>
          <w:rFonts w:ascii="Times New Roman" w:eastAsia="Times New Roman" w:hAnsi="Times New Roman" w:cs="Times New Roman"/>
          <w:b/>
        </w:rPr>
        <w:t>05</w:t>
      </w:r>
      <w:r w:rsidRPr="001F71AA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20</w:t>
      </w:r>
      <w:r w:rsidRPr="001F71AA">
        <w:rPr>
          <w:rFonts w:ascii="Times New Roman" w:eastAsia="Times New Roman" w:hAnsi="Times New Roman" w:cs="Times New Roman"/>
          <w:b/>
        </w:rPr>
        <w:t>.)</w:t>
      </w:r>
    </w:p>
    <w:p w:rsidR="009078E6" w:rsidRDefault="00B931F7" w:rsidP="002768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FA3A1E">
        <w:rPr>
          <w:rFonts w:ascii="Times New Roman" w:hAnsi="Times New Roman" w:cs="Times New Roman"/>
          <w:b/>
          <w:sz w:val="24"/>
          <w:szCs w:val="24"/>
        </w:rPr>
        <w:t xml:space="preserve"> svéd </w:t>
      </w:r>
      <w:proofErr w:type="spellStart"/>
      <w:r w:rsidRPr="00FA3A1E">
        <w:rPr>
          <w:rFonts w:ascii="Times New Roman" w:hAnsi="Times New Roman" w:cs="Times New Roman"/>
          <w:b/>
          <w:sz w:val="24"/>
          <w:szCs w:val="24"/>
        </w:rPr>
        <w:t>Medicover</w:t>
      </w:r>
      <w:proofErr w:type="spellEnd"/>
      <w:r w:rsidRPr="00FA3A1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vállalat </w:t>
      </w:r>
      <w:r w:rsidR="009078E6">
        <w:rPr>
          <w:rFonts w:ascii="Times New Roman" w:hAnsi="Times New Roman" w:cs="Times New Roman"/>
          <w:b/>
          <w:sz w:val="24"/>
          <w:szCs w:val="24"/>
        </w:rPr>
        <w:t>meg</w:t>
      </w:r>
      <w:r>
        <w:rPr>
          <w:rFonts w:ascii="Times New Roman" w:hAnsi="Times New Roman" w:cs="Times New Roman"/>
          <w:b/>
          <w:sz w:val="24"/>
          <w:szCs w:val="24"/>
        </w:rPr>
        <w:t>vásárolj</w:t>
      </w:r>
      <w:r w:rsidR="009078E6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A1E" w:rsidRPr="00FA3A1E">
        <w:rPr>
          <w:rFonts w:ascii="Times New Roman" w:hAnsi="Times New Roman" w:cs="Times New Roman"/>
          <w:b/>
          <w:sz w:val="24"/>
          <w:szCs w:val="24"/>
        </w:rPr>
        <w:t xml:space="preserve">a nagyváradi </w:t>
      </w:r>
      <w:proofErr w:type="spellStart"/>
      <w:r w:rsidR="00FA3A1E" w:rsidRPr="00FA3A1E">
        <w:rPr>
          <w:rFonts w:ascii="Times New Roman" w:hAnsi="Times New Roman" w:cs="Times New Roman"/>
          <w:b/>
          <w:sz w:val="24"/>
          <w:szCs w:val="24"/>
        </w:rPr>
        <w:t>Pelican</w:t>
      </w:r>
      <w:proofErr w:type="spellEnd"/>
      <w:r w:rsidR="00FA3A1E" w:rsidRPr="00FA3A1E">
        <w:rPr>
          <w:rFonts w:ascii="Times New Roman" w:hAnsi="Times New Roman" w:cs="Times New Roman"/>
          <w:b/>
          <w:sz w:val="24"/>
          <w:szCs w:val="24"/>
        </w:rPr>
        <w:t xml:space="preserve"> kórház többségi részvénycsomagját</w:t>
      </w:r>
      <w:r>
        <w:rPr>
          <w:rFonts w:ascii="Times New Roman" w:hAnsi="Times New Roman" w:cs="Times New Roman"/>
          <w:sz w:val="24"/>
          <w:szCs w:val="24"/>
        </w:rPr>
        <w:t xml:space="preserve"> a Gazdasági Versenyhivatal jóváhagyását követően.</w:t>
      </w:r>
      <w:r w:rsidR="00FA3A1E">
        <w:rPr>
          <w:rFonts w:ascii="Times New Roman" w:hAnsi="Times New Roman" w:cs="Times New Roman"/>
          <w:sz w:val="24"/>
          <w:szCs w:val="24"/>
        </w:rPr>
        <w:t xml:space="preserve"> </w:t>
      </w:r>
      <w:r w:rsidR="009078E6">
        <w:rPr>
          <w:rFonts w:ascii="Times New Roman" w:hAnsi="Times New Roman" w:cs="Times New Roman"/>
          <w:sz w:val="24"/>
          <w:szCs w:val="24"/>
        </w:rPr>
        <w:t xml:space="preserve">Ezzel </w:t>
      </w:r>
      <w:r w:rsidR="00FA3A1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FA3A1E">
        <w:rPr>
          <w:rFonts w:ascii="Times New Roman" w:hAnsi="Times New Roman" w:cs="Times New Roman"/>
          <w:sz w:val="24"/>
          <w:szCs w:val="24"/>
        </w:rPr>
        <w:t>Medicover</w:t>
      </w:r>
      <w:proofErr w:type="spellEnd"/>
      <w:r w:rsidR="00FA3A1E">
        <w:rPr>
          <w:rFonts w:ascii="Times New Roman" w:hAnsi="Times New Roman" w:cs="Times New Roman"/>
          <w:sz w:val="24"/>
          <w:szCs w:val="24"/>
        </w:rPr>
        <w:t xml:space="preserve"> Észak-nyugat Románia</w:t>
      </w:r>
      <w:r w:rsidR="00FA3A1E" w:rsidRPr="00FA3A1E">
        <w:rPr>
          <w:rFonts w:ascii="Times New Roman" w:hAnsi="Times New Roman" w:cs="Times New Roman"/>
          <w:sz w:val="24"/>
          <w:szCs w:val="24"/>
        </w:rPr>
        <w:t xml:space="preserve"> legjelentősebb egészségügyi szolgáltatójává </w:t>
      </w:r>
      <w:r w:rsidR="009078E6">
        <w:rPr>
          <w:rFonts w:ascii="Times New Roman" w:hAnsi="Times New Roman" w:cs="Times New Roman"/>
          <w:sz w:val="24"/>
          <w:szCs w:val="24"/>
        </w:rPr>
        <w:t>válik.</w:t>
      </w:r>
      <w:r w:rsidR="009A7F1F">
        <w:rPr>
          <w:rFonts w:ascii="Times New Roman" w:hAnsi="Times New Roman" w:cs="Times New Roman"/>
          <w:sz w:val="24"/>
          <w:szCs w:val="24"/>
        </w:rPr>
        <w:t xml:space="preserve"> </w:t>
      </w:r>
      <w:r w:rsidR="00FA3A1E" w:rsidRPr="00FA3A1E">
        <w:rPr>
          <w:rFonts w:ascii="Times New Roman" w:hAnsi="Times New Roman" w:cs="Times New Roman"/>
          <w:sz w:val="24"/>
          <w:szCs w:val="24"/>
        </w:rPr>
        <w:t xml:space="preserve">A </w:t>
      </w:r>
      <w:r w:rsidR="00FA3A1E" w:rsidRPr="009078E6">
        <w:rPr>
          <w:rFonts w:ascii="Times New Roman" w:hAnsi="Times New Roman" w:cs="Times New Roman"/>
          <w:b/>
          <w:sz w:val="24"/>
          <w:szCs w:val="24"/>
        </w:rPr>
        <w:t>23 millió euró</w:t>
      </w:r>
      <w:r w:rsidR="009078E6">
        <w:rPr>
          <w:rFonts w:ascii="Times New Roman" w:hAnsi="Times New Roman" w:cs="Times New Roman"/>
          <w:sz w:val="24"/>
          <w:szCs w:val="24"/>
        </w:rPr>
        <w:t xml:space="preserve"> értékű</w:t>
      </w:r>
      <w:r w:rsidR="00FA3A1E" w:rsidRPr="00FA3A1E">
        <w:rPr>
          <w:rFonts w:ascii="Times New Roman" w:hAnsi="Times New Roman" w:cs="Times New Roman"/>
          <w:sz w:val="24"/>
          <w:szCs w:val="24"/>
        </w:rPr>
        <w:t xml:space="preserve"> ügylet a részvények 80 százaléka m</w:t>
      </w:r>
      <w:r w:rsidR="009078E6">
        <w:rPr>
          <w:rFonts w:ascii="Times New Roman" w:hAnsi="Times New Roman" w:cs="Times New Roman"/>
          <w:sz w:val="24"/>
          <w:szCs w:val="24"/>
        </w:rPr>
        <w:t>ellett az adósságok,</w:t>
      </w:r>
      <w:r w:rsidR="00FA3A1E" w:rsidRPr="00FA3A1E">
        <w:rPr>
          <w:rFonts w:ascii="Times New Roman" w:hAnsi="Times New Roman" w:cs="Times New Roman"/>
          <w:sz w:val="24"/>
          <w:szCs w:val="24"/>
        </w:rPr>
        <w:t xml:space="preserve"> bizonyos ingóságok és </w:t>
      </w:r>
      <w:r w:rsidR="009078E6">
        <w:rPr>
          <w:rFonts w:ascii="Times New Roman" w:hAnsi="Times New Roman" w:cs="Times New Roman"/>
          <w:sz w:val="24"/>
          <w:szCs w:val="24"/>
        </w:rPr>
        <w:t xml:space="preserve">az </w:t>
      </w:r>
      <w:r w:rsidR="00FA3A1E" w:rsidRPr="00FA3A1E">
        <w:rPr>
          <w:rFonts w:ascii="Times New Roman" w:hAnsi="Times New Roman" w:cs="Times New Roman"/>
          <w:sz w:val="24"/>
          <w:szCs w:val="24"/>
        </w:rPr>
        <w:t xml:space="preserve">egészségügyi beruházások átvételét is tartalmazza. A kisebbségi részvénycsomag továbbra is a kórházat alapító </w:t>
      </w:r>
      <w:r w:rsidR="00FA3A1E">
        <w:rPr>
          <w:rFonts w:ascii="Times New Roman" w:hAnsi="Times New Roman" w:cs="Times New Roman"/>
          <w:sz w:val="24"/>
          <w:szCs w:val="24"/>
        </w:rPr>
        <w:t>3 nagyváradi orvos</w:t>
      </w:r>
      <w:r w:rsidR="00FA3A1E" w:rsidRPr="00FA3A1E">
        <w:rPr>
          <w:rFonts w:ascii="Times New Roman" w:hAnsi="Times New Roman" w:cs="Times New Roman"/>
          <w:sz w:val="24"/>
          <w:szCs w:val="24"/>
        </w:rPr>
        <w:t xml:space="preserve"> tulajdonában marad. A </w:t>
      </w:r>
      <w:proofErr w:type="spellStart"/>
      <w:r w:rsidR="00FA3A1E" w:rsidRPr="00FA3A1E">
        <w:rPr>
          <w:rFonts w:ascii="Times New Roman" w:hAnsi="Times New Roman" w:cs="Times New Roman"/>
          <w:sz w:val="24"/>
          <w:szCs w:val="24"/>
        </w:rPr>
        <w:t>Pelican</w:t>
      </w:r>
      <w:proofErr w:type="spellEnd"/>
      <w:r w:rsidR="00FA3A1E" w:rsidRPr="00FA3A1E">
        <w:rPr>
          <w:rFonts w:ascii="Times New Roman" w:hAnsi="Times New Roman" w:cs="Times New Roman"/>
          <w:sz w:val="24"/>
          <w:szCs w:val="24"/>
        </w:rPr>
        <w:t xml:space="preserve"> kórház jelenleg </w:t>
      </w:r>
      <w:r w:rsidR="009078E6">
        <w:rPr>
          <w:rFonts w:ascii="Times New Roman" w:hAnsi="Times New Roman" w:cs="Times New Roman"/>
          <w:sz w:val="24"/>
          <w:szCs w:val="24"/>
        </w:rPr>
        <w:t xml:space="preserve">130 kórházi ággyal, öt műtővel és </w:t>
      </w:r>
      <w:r w:rsidR="00FA3A1E" w:rsidRPr="00FA3A1E">
        <w:rPr>
          <w:rFonts w:ascii="Times New Roman" w:hAnsi="Times New Roman" w:cs="Times New Roman"/>
          <w:sz w:val="24"/>
          <w:szCs w:val="24"/>
        </w:rPr>
        <w:t xml:space="preserve">egy </w:t>
      </w:r>
      <w:proofErr w:type="spellStart"/>
      <w:r w:rsidR="00FA3A1E" w:rsidRPr="00FA3A1E">
        <w:rPr>
          <w:rFonts w:ascii="Times New Roman" w:hAnsi="Times New Roman" w:cs="Times New Roman"/>
          <w:sz w:val="24"/>
          <w:szCs w:val="24"/>
        </w:rPr>
        <w:t>imagisztikai</w:t>
      </w:r>
      <w:proofErr w:type="spellEnd"/>
      <w:r w:rsidR="00FA3A1E" w:rsidRPr="00FA3A1E">
        <w:rPr>
          <w:rFonts w:ascii="Times New Roman" w:hAnsi="Times New Roman" w:cs="Times New Roman"/>
          <w:sz w:val="24"/>
          <w:szCs w:val="24"/>
        </w:rPr>
        <w:t xml:space="preserve"> központtal rendelkezik, </w:t>
      </w:r>
      <w:r w:rsidR="009078E6">
        <w:rPr>
          <w:rFonts w:ascii="Times New Roman" w:hAnsi="Times New Roman" w:cs="Times New Roman"/>
          <w:sz w:val="24"/>
          <w:szCs w:val="24"/>
        </w:rPr>
        <w:t>de a folyamatban lévő bővítés eredményeként</w:t>
      </w:r>
      <w:r w:rsidR="00FA3A1E" w:rsidRPr="00FA3A1E">
        <w:rPr>
          <w:rFonts w:ascii="Times New Roman" w:hAnsi="Times New Roman" w:cs="Times New Roman"/>
          <w:sz w:val="24"/>
          <w:szCs w:val="24"/>
        </w:rPr>
        <w:t xml:space="preserve"> négyezer négyzetméterrel egészül</w:t>
      </w:r>
      <w:r w:rsidR="009078E6">
        <w:rPr>
          <w:rFonts w:ascii="Times New Roman" w:hAnsi="Times New Roman" w:cs="Times New Roman"/>
          <w:sz w:val="24"/>
          <w:szCs w:val="24"/>
        </w:rPr>
        <w:t>ne ki, amely</w:t>
      </w:r>
      <w:r w:rsidR="00FA3A1E" w:rsidRPr="00FA3A1E">
        <w:rPr>
          <w:rFonts w:ascii="Times New Roman" w:hAnsi="Times New Roman" w:cs="Times New Roman"/>
          <w:sz w:val="24"/>
          <w:szCs w:val="24"/>
        </w:rPr>
        <w:t xml:space="preserve"> további száz betegágy elhelyezését, valamint egy kuta</w:t>
      </w:r>
      <w:r w:rsidR="009078E6">
        <w:rPr>
          <w:rFonts w:ascii="Times New Roman" w:hAnsi="Times New Roman" w:cs="Times New Roman"/>
          <w:sz w:val="24"/>
          <w:szCs w:val="24"/>
        </w:rPr>
        <w:t>tási központ megalakítását tenné</w:t>
      </w:r>
      <w:r w:rsidR="00FA3A1E" w:rsidRPr="00FA3A1E">
        <w:rPr>
          <w:rFonts w:ascii="Times New Roman" w:hAnsi="Times New Roman" w:cs="Times New Roman"/>
          <w:sz w:val="24"/>
          <w:szCs w:val="24"/>
        </w:rPr>
        <w:t xml:space="preserve"> lehetővé. </w:t>
      </w:r>
    </w:p>
    <w:p w:rsidR="00685B7D" w:rsidRPr="005502C7" w:rsidRDefault="00876213" w:rsidP="00276802">
      <w:pPr>
        <w:jc w:val="both"/>
        <w:rPr>
          <w:rFonts w:ascii="Times New Roman" w:hAnsi="Times New Roman" w:cs="Times New Roman"/>
          <w:szCs w:val="24"/>
        </w:rPr>
      </w:pPr>
      <w:hyperlink r:id="rId8" w:history="1">
        <w:r w:rsidR="00FA3A1E" w:rsidRPr="005502C7">
          <w:rPr>
            <w:rStyle w:val="Hiperhivatkozs"/>
            <w:rFonts w:ascii="Times New Roman" w:hAnsi="Times New Roman" w:cs="Times New Roman"/>
            <w:szCs w:val="24"/>
          </w:rPr>
          <w:t>http://www.erdon.ro/eladtak-a-nagyvaradi-pelican-korhazat/3862413</w:t>
        </w:r>
      </w:hyperlink>
    </w:p>
    <w:p w:rsidR="00276802" w:rsidRDefault="009078E6" w:rsidP="00A06E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2018. m</w:t>
      </w:r>
      <w:r w:rsidR="00276802" w:rsidRPr="00276802">
        <w:rPr>
          <w:rFonts w:ascii="Times New Roman" w:hAnsi="Times New Roman" w:cs="Times New Roman"/>
          <w:b/>
          <w:sz w:val="24"/>
          <w:szCs w:val="24"/>
        </w:rPr>
        <w:t>ájus 17-20</w:t>
      </w:r>
      <w:r w:rsidR="00276802">
        <w:rPr>
          <w:rFonts w:ascii="Times New Roman" w:hAnsi="Times New Roman" w:cs="Times New Roman"/>
          <w:b/>
          <w:sz w:val="24"/>
          <w:szCs w:val="24"/>
        </w:rPr>
        <w:t>.</w:t>
      </w:r>
      <w:r w:rsidR="00276802" w:rsidRPr="00276802">
        <w:rPr>
          <w:rFonts w:ascii="Times New Roman" w:hAnsi="Times New Roman" w:cs="Times New Roman"/>
          <w:b/>
          <w:sz w:val="24"/>
          <w:szCs w:val="24"/>
        </w:rPr>
        <w:t xml:space="preserve"> között </w:t>
      </w:r>
      <w:r>
        <w:rPr>
          <w:rFonts w:ascii="Times New Roman" w:hAnsi="Times New Roman" w:cs="Times New Roman"/>
          <w:b/>
          <w:sz w:val="24"/>
          <w:szCs w:val="24"/>
        </w:rPr>
        <w:t>került megszervezésre</w:t>
      </w:r>
      <w:r w:rsidR="00276802" w:rsidRPr="00276802">
        <w:rPr>
          <w:rFonts w:ascii="Times New Roman" w:hAnsi="Times New Roman" w:cs="Times New Roman"/>
          <w:b/>
          <w:sz w:val="24"/>
          <w:szCs w:val="24"/>
        </w:rPr>
        <w:t xml:space="preserve"> az Aradi Gazdasági Vásár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078E6">
        <w:rPr>
          <w:rFonts w:ascii="Times New Roman" w:hAnsi="Times New Roman" w:cs="Times New Roman"/>
          <w:sz w:val="24"/>
          <w:szCs w:val="24"/>
        </w:rPr>
        <w:t>Az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276802" w:rsidRPr="009078E6">
        <w:rPr>
          <w:rFonts w:ascii="Times New Roman" w:hAnsi="Times New Roman" w:cs="Times New Roman"/>
          <w:sz w:val="24"/>
          <w:szCs w:val="24"/>
        </w:rPr>
        <w:t>radi Polgármesteri Hivatal, a</w:t>
      </w:r>
      <w:r>
        <w:rPr>
          <w:rFonts w:ascii="Times New Roman" w:hAnsi="Times New Roman" w:cs="Times New Roman"/>
          <w:sz w:val="24"/>
          <w:szCs w:val="24"/>
        </w:rPr>
        <w:t>z</w:t>
      </w:r>
      <w:r w:rsidR="00276802" w:rsidRPr="009078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Arad </w:t>
      </w:r>
      <w:r w:rsidR="00276802" w:rsidRPr="009078E6">
        <w:rPr>
          <w:rFonts w:ascii="Times New Roman" w:hAnsi="Times New Roman" w:cs="Times New Roman"/>
          <w:sz w:val="24"/>
          <w:szCs w:val="24"/>
        </w:rPr>
        <w:t>Megyei Tanács</w:t>
      </w:r>
      <w:r>
        <w:rPr>
          <w:rFonts w:ascii="Times New Roman" w:hAnsi="Times New Roman" w:cs="Times New Roman"/>
          <w:sz w:val="24"/>
          <w:szCs w:val="24"/>
        </w:rPr>
        <w:t>, illetve</w:t>
      </w:r>
      <w:r w:rsidR="00276802" w:rsidRPr="009078E6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z</w:t>
      </w:r>
      <w:r w:rsidR="00276802" w:rsidRPr="009078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Arad </w:t>
      </w:r>
      <w:r w:rsidR="00276802" w:rsidRPr="009078E6">
        <w:rPr>
          <w:rFonts w:ascii="Times New Roman" w:hAnsi="Times New Roman" w:cs="Times New Roman"/>
          <w:sz w:val="24"/>
          <w:szCs w:val="24"/>
        </w:rPr>
        <w:t xml:space="preserve">Megyei Kereskedelmi, Ipari és Mezőgazdasági Kamara </w:t>
      </w:r>
      <w:r>
        <w:rPr>
          <w:rFonts w:ascii="Times New Roman" w:hAnsi="Times New Roman" w:cs="Times New Roman"/>
          <w:sz w:val="24"/>
          <w:szCs w:val="24"/>
        </w:rPr>
        <w:t>szervezésében megvalósult programon</w:t>
      </w:r>
      <w:r w:rsidR="00276802" w:rsidRPr="009078E6">
        <w:rPr>
          <w:rFonts w:ascii="Times New Roman" w:hAnsi="Times New Roman" w:cs="Times New Roman"/>
          <w:sz w:val="24"/>
          <w:szCs w:val="24"/>
        </w:rPr>
        <w:t xml:space="preserve"> </w:t>
      </w:r>
      <w:r w:rsidR="00276802">
        <w:rPr>
          <w:rFonts w:ascii="Times New Roman" w:hAnsi="Times New Roman" w:cs="Times New Roman"/>
          <w:sz w:val="24"/>
          <w:szCs w:val="24"/>
        </w:rPr>
        <w:t>jelen volt</w:t>
      </w:r>
      <w:r w:rsidR="00276802" w:rsidRPr="00276802">
        <w:rPr>
          <w:rFonts w:ascii="Times New Roman" w:hAnsi="Times New Roman" w:cs="Times New Roman"/>
          <w:sz w:val="24"/>
          <w:szCs w:val="24"/>
        </w:rPr>
        <w:t xml:space="preserve"> a kínai</w:t>
      </w:r>
      <w:r w:rsidR="00276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802">
        <w:rPr>
          <w:rFonts w:ascii="Times New Roman" w:hAnsi="Times New Roman" w:cs="Times New Roman"/>
          <w:sz w:val="24"/>
          <w:szCs w:val="24"/>
        </w:rPr>
        <w:t>Hajnan</w:t>
      </w:r>
      <w:proofErr w:type="spellEnd"/>
      <w:r w:rsidR="00276802">
        <w:rPr>
          <w:rFonts w:ascii="Times New Roman" w:hAnsi="Times New Roman" w:cs="Times New Roman"/>
          <w:sz w:val="24"/>
          <w:szCs w:val="24"/>
        </w:rPr>
        <w:t xml:space="preserve"> tartomány küldöttsége is, a</w:t>
      </w:r>
      <w:r>
        <w:rPr>
          <w:rFonts w:ascii="Times New Roman" w:hAnsi="Times New Roman" w:cs="Times New Roman"/>
          <w:sz w:val="24"/>
          <w:szCs w:val="24"/>
        </w:rPr>
        <w:t>mely</w:t>
      </w:r>
      <w:r w:rsidR="00276802">
        <w:rPr>
          <w:rFonts w:ascii="Times New Roman" w:hAnsi="Times New Roman" w:cs="Times New Roman"/>
          <w:sz w:val="24"/>
          <w:szCs w:val="24"/>
        </w:rPr>
        <w:t xml:space="preserve"> </w:t>
      </w:r>
      <w:r w:rsidR="00276802" w:rsidRPr="00276802">
        <w:rPr>
          <w:rFonts w:ascii="Times New Roman" w:hAnsi="Times New Roman" w:cs="Times New Roman"/>
          <w:sz w:val="24"/>
          <w:szCs w:val="24"/>
        </w:rPr>
        <w:t>a gazdasági, kulturális és szociá</w:t>
      </w:r>
      <w:r w:rsidR="00276802">
        <w:rPr>
          <w:rFonts w:ascii="Times New Roman" w:hAnsi="Times New Roman" w:cs="Times New Roman"/>
          <w:sz w:val="24"/>
          <w:szCs w:val="24"/>
        </w:rPr>
        <w:t>lis kapcsolat</w:t>
      </w:r>
      <w:r>
        <w:rPr>
          <w:rFonts w:ascii="Times New Roman" w:hAnsi="Times New Roman" w:cs="Times New Roman"/>
          <w:sz w:val="24"/>
          <w:szCs w:val="24"/>
        </w:rPr>
        <w:t>okat kívánta megerősíteni Arad városával</w:t>
      </w:r>
      <w:r w:rsidR="00276802" w:rsidRPr="0027680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 megnyitó egyik fontos mozzanata a k</w:t>
      </w:r>
      <w:r w:rsidR="00A06E57" w:rsidRPr="00276802">
        <w:rPr>
          <w:rFonts w:ascii="Times New Roman" w:hAnsi="Times New Roman" w:cs="Times New Roman"/>
          <w:sz w:val="24"/>
          <w:szCs w:val="24"/>
        </w:rPr>
        <w:t xml:space="preserve">ürtösi </w:t>
      </w:r>
      <w:proofErr w:type="spellStart"/>
      <w:r w:rsidR="00A06E57" w:rsidRPr="00276802">
        <w:rPr>
          <w:rFonts w:ascii="Times New Roman" w:hAnsi="Times New Roman" w:cs="Times New Roman"/>
          <w:sz w:val="24"/>
          <w:szCs w:val="24"/>
        </w:rPr>
        <w:t>Railport</w:t>
      </w:r>
      <w:proofErr w:type="spellEnd"/>
      <w:r>
        <w:rPr>
          <w:rFonts w:ascii="Times New Roman" w:hAnsi="Times New Roman" w:cs="Times New Roman"/>
          <w:sz w:val="24"/>
          <w:szCs w:val="24"/>
        </w:rPr>
        <w:t>, valamint</w:t>
      </w:r>
      <w:r w:rsidR="00A06E57" w:rsidRPr="00276802">
        <w:rPr>
          <w:rFonts w:ascii="Times New Roman" w:hAnsi="Times New Roman" w:cs="Times New Roman"/>
          <w:sz w:val="24"/>
          <w:szCs w:val="24"/>
        </w:rPr>
        <w:t xml:space="preserve"> az </w:t>
      </w:r>
      <w:proofErr w:type="spellStart"/>
      <w:r w:rsidR="00A06E57" w:rsidRPr="00276802">
        <w:rPr>
          <w:rFonts w:ascii="Times New Roman" w:hAnsi="Times New Roman" w:cs="Times New Roman"/>
          <w:sz w:val="24"/>
          <w:szCs w:val="24"/>
        </w:rPr>
        <w:t>Astra</w:t>
      </w:r>
      <w:proofErr w:type="spellEnd"/>
      <w:r w:rsidR="00A06E57" w:rsidRPr="00276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E57" w:rsidRPr="00276802">
        <w:rPr>
          <w:rFonts w:ascii="Times New Roman" w:hAnsi="Times New Roman" w:cs="Times New Roman"/>
          <w:sz w:val="24"/>
          <w:szCs w:val="24"/>
        </w:rPr>
        <w:t>Rail</w:t>
      </w:r>
      <w:proofErr w:type="spellEnd"/>
      <w:r w:rsidR="00A06E57" w:rsidRPr="00276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76802">
        <w:rPr>
          <w:rFonts w:ascii="Times New Roman" w:hAnsi="Times New Roman" w:cs="Times New Roman"/>
          <w:sz w:val="24"/>
          <w:szCs w:val="24"/>
        </w:rPr>
        <w:t>16 millió euró</w:t>
      </w:r>
      <w:r>
        <w:rPr>
          <w:rFonts w:ascii="Times New Roman" w:hAnsi="Times New Roman" w:cs="Times New Roman"/>
          <w:sz w:val="24"/>
          <w:szCs w:val="24"/>
        </w:rPr>
        <w:t xml:space="preserve"> értékű, </w:t>
      </w:r>
      <w:r w:rsidRPr="00276802">
        <w:rPr>
          <w:rFonts w:ascii="Times New Roman" w:hAnsi="Times New Roman" w:cs="Times New Roman"/>
          <w:sz w:val="24"/>
          <w:szCs w:val="24"/>
        </w:rPr>
        <w:t xml:space="preserve">100 tehervagon </w:t>
      </w:r>
      <w:r>
        <w:rPr>
          <w:rFonts w:ascii="Times New Roman" w:hAnsi="Times New Roman" w:cs="Times New Roman"/>
          <w:sz w:val="24"/>
          <w:szCs w:val="24"/>
        </w:rPr>
        <w:t xml:space="preserve">eladásáról szóló – </w:t>
      </w:r>
      <w:r w:rsidR="00A06E57" w:rsidRPr="00276802">
        <w:rPr>
          <w:rFonts w:ascii="Times New Roman" w:hAnsi="Times New Roman" w:cs="Times New Roman"/>
          <w:sz w:val="24"/>
          <w:szCs w:val="24"/>
        </w:rPr>
        <w:t>együttműködési szerző</w:t>
      </w:r>
      <w:r>
        <w:rPr>
          <w:rFonts w:ascii="Times New Roman" w:hAnsi="Times New Roman" w:cs="Times New Roman"/>
          <w:sz w:val="24"/>
          <w:szCs w:val="24"/>
        </w:rPr>
        <w:t xml:space="preserve">désének </w:t>
      </w:r>
      <w:r w:rsidR="00A06E57" w:rsidRPr="00276802">
        <w:rPr>
          <w:rFonts w:ascii="Times New Roman" w:hAnsi="Times New Roman" w:cs="Times New Roman"/>
          <w:sz w:val="24"/>
          <w:szCs w:val="24"/>
        </w:rPr>
        <w:t>aláírása volt</w:t>
      </w:r>
      <w:r>
        <w:rPr>
          <w:rFonts w:ascii="Times New Roman" w:hAnsi="Times New Roman" w:cs="Times New Roman"/>
          <w:sz w:val="24"/>
          <w:szCs w:val="24"/>
        </w:rPr>
        <w:t>.</w:t>
      </w:r>
      <w:r w:rsidR="00A06E57" w:rsidRPr="002768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09B" w:rsidRPr="005502C7" w:rsidRDefault="00876213" w:rsidP="00276802">
      <w:pPr>
        <w:jc w:val="both"/>
        <w:rPr>
          <w:rFonts w:ascii="Times New Roman" w:hAnsi="Times New Roman" w:cs="Times New Roman"/>
          <w:szCs w:val="24"/>
        </w:rPr>
      </w:pPr>
      <w:hyperlink r:id="rId9" w:history="1">
        <w:r w:rsidR="00276802" w:rsidRPr="005502C7">
          <w:rPr>
            <w:rStyle w:val="Hiperhivatkozs"/>
            <w:rFonts w:ascii="Times New Roman" w:hAnsi="Times New Roman" w:cs="Times New Roman"/>
            <w:szCs w:val="24"/>
          </w:rPr>
          <w:t>http://www.nyugatijelen.com/jelenido/ipar_gasztronomia_es_kinai_lehetosegek.php</w:t>
        </w:r>
      </w:hyperlink>
    </w:p>
    <w:p w:rsidR="001D3231" w:rsidRPr="00685B7D" w:rsidRDefault="001D3231" w:rsidP="001D3231">
      <w:pPr>
        <w:jc w:val="both"/>
        <w:rPr>
          <w:rFonts w:ascii="Times New Roman" w:hAnsi="Times New Roman" w:cs="Times New Roman"/>
          <w:sz w:val="24"/>
          <w:szCs w:val="24"/>
        </w:rPr>
      </w:pPr>
      <w:r w:rsidRPr="00685B7D">
        <w:rPr>
          <w:rFonts w:ascii="Times New Roman" w:hAnsi="Times New Roman" w:cs="Times New Roman"/>
          <w:b/>
          <w:sz w:val="24"/>
          <w:szCs w:val="24"/>
        </w:rPr>
        <w:t>Újabb járatokkal bővíti portfólióját a TAROM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7F1F">
        <w:rPr>
          <w:rFonts w:ascii="Times New Roman" w:hAnsi="Times New Roman" w:cs="Times New Roman"/>
          <w:b/>
          <w:sz w:val="24"/>
          <w:szCs w:val="24"/>
        </w:rPr>
        <w:t xml:space="preserve">állami </w:t>
      </w:r>
      <w:r>
        <w:rPr>
          <w:rFonts w:ascii="Times New Roman" w:hAnsi="Times New Roman" w:cs="Times New Roman"/>
          <w:b/>
          <w:sz w:val="24"/>
          <w:szCs w:val="24"/>
        </w:rPr>
        <w:t>légitársaság</w:t>
      </w:r>
      <w:r w:rsidRPr="00685B7D">
        <w:rPr>
          <w:rFonts w:ascii="Times New Roman" w:hAnsi="Times New Roman" w:cs="Times New Roman"/>
          <w:b/>
          <w:sz w:val="24"/>
          <w:szCs w:val="24"/>
        </w:rPr>
        <w:t xml:space="preserve"> július elsejétől.</w:t>
      </w:r>
      <w:r w:rsidRPr="00685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vállalat közleménye szerint</w:t>
      </w:r>
      <w:r w:rsidRPr="00685B7D">
        <w:rPr>
          <w:rFonts w:ascii="Times New Roman" w:hAnsi="Times New Roman" w:cs="Times New Roman"/>
          <w:sz w:val="24"/>
          <w:szCs w:val="24"/>
        </w:rPr>
        <w:t xml:space="preserve"> </w:t>
      </w:r>
      <w:r w:rsidR="00DE4A53">
        <w:rPr>
          <w:rFonts w:ascii="Times New Roman" w:hAnsi="Times New Roman" w:cs="Times New Roman"/>
          <w:sz w:val="24"/>
          <w:szCs w:val="24"/>
        </w:rPr>
        <w:t>az új járatok</w:t>
      </w:r>
      <w:r w:rsidRPr="00685B7D">
        <w:rPr>
          <w:rFonts w:ascii="Times New Roman" w:hAnsi="Times New Roman" w:cs="Times New Roman"/>
          <w:sz w:val="24"/>
          <w:szCs w:val="24"/>
        </w:rPr>
        <w:t xml:space="preserve"> </w:t>
      </w:r>
      <w:r w:rsidR="00DE4A53">
        <w:rPr>
          <w:rFonts w:ascii="Times New Roman" w:hAnsi="Times New Roman" w:cs="Times New Roman"/>
          <w:sz w:val="24"/>
          <w:szCs w:val="24"/>
        </w:rPr>
        <w:t xml:space="preserve">a </w:t>
      </w:r>
      <w:r w:rsidRPr="00685B7D">
        <w:rPr>
          <w:rFonts w:ascii="Times New Roman" w:hAnsi="Times New Roman" w:cs="Times New Roman"/>
          <w:sz w:val="24"/>
          <w:szCs w:val="24"/>
        </w:rPr>
        <w:t xml:space="preserve">Temesvár-Párizs, </w:t>
      </w:r>
      <w:r w:rsidR="00DE4A53">
        <w:rPr>
          <w:rFonts w:ascii="Times New Roman" w:hAnsi="Times New Roman" w:cs="Times New Roman"/>
          <w:sz w:val="24"/>
          <w:szCs w:val="24"/>
        </w:rPr>
        <w:t xml:space="preserve">a </w:t>
      </w:r>
      <w:r w:rsidRPr="00685B7D">
        <w:rPr>
          <w:rFonts w:ascii="Times New Roman" w:hAnsi="Times New Roman" w:cs="Times New Roman"/>
          <w:sz w:val="24"/>
          <w:szCs w:val="24"/>
        </w:rPr>
        <w:t xml:space="preserve">Temesvár-Stuttgart, </w:t>
      </w:r>
      <w:r w:rsidR="00DE4A53">
        <w:rPr>
          <w:rFonts w:ascii="Times New Roman" w:hAnsi="Times New Roman" w:cs="Times New Roman"/>
          <w:sz w:val="24"/>
          <w:szCs w:val="24"/>
        </w:rPr>
        <w:t xml:space="preserve">a </w:t>
      </w:r>
      <w:r w:rsidRPr="00685B7D">
        <w:rPr>
          <w:rFonts w:ascii="Times New Roman" w:hAnsi="Times New Roman" w:cs="Times New Roman"/>
          <w:sz w:val="24"/>
          <w:szCs w:val="24"/>
        </w:rPr>
        <w:t xml:space="preserve">Kolozsvár-Párizs, </w:t>
      </w:r>
      <w:r w:rsidR="00DE4A53">
        <w:rPr>
          <w:rFonts w:ascii="Times New Roman" w:hAnsi="Times New Roman" w:cs="Times New Roman"/>
          <w:sz w:val="24"/>
          <w:szCs w:val="24"/>
        </w:rPr>
        <w:t xml:space="preserve">a </w:t>
      </w:r>
      <w:r w:rsidRPr="00685B7D">
        <w:rPr>
          <w:rFonts w:ascii="Times New Roman" w:hAnsi="Times New Roman" w:cs="Times New Roman"/>
          <w:sz w:val="24"/>
          <w:szCs w:val="24"/>
        </w:rPr>
        <w:t xml:space="preserve">Nagyszeben-Stuttgart, </w:t>
      </w:r>
      <w:r w:rsidR="00DE4A5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685B7D">
        <w:rPr>
          <w:rFonts w:ascii="Times New Roman" w:hAnsi="Times New Roman" w:cs="Times New Roman"/>
          <w:sz w:val="24"/>
          <w:szCs w:val="24"/>
        </w:rPr>
        <w:t>Chişinău-Temesvár</w:t>
      </w:r>
      <w:proofErr w:type="spellEnd"/>
      <w:r w:rsidR="00DE4A53">
        <w:rPr>
          <w:rFonts w:ascii="Times New Roman" w:hAnsi="Times New Roman" w:cs="Times New Roman"/>
          <w:sz w:val="24"/>
          <w:szCs w:val="24"/>
        </w:rPr>
        <w:t>, valamint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A5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Konstanca-Chişinău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A53">
        <w:rPr>
          <w:rFonts w:ascii="Times New Roman" w:hAnsi="Times New Roman" w:cs="Times New Roman"/>
          <w:sz w:val="24"/>
          <w:szCs w:val="24"/>
        </w:rPr>
        <w:t xml:space="preserve">lesznek. </w:t>
      </w:r>
      <w:r>
        <w:rPr>
          <w:rFonts w:ascii="Times New Roman" w:hAnsi="Times New Roman" w:cs="Times New Roman"/>
          <w:sz w:val="24"/>
          <w:szCs w:val="24"/>
        </w:rPr>
        <w:t>A járatok számának növelése annak</w:t>
      </w:r>
      <w:r w:rsidRPr="00685B7D">
        <w:rPr>
          <w:rFonts w:ascii="Times New Roman" w:hAnsi="Times New Roman" w:cs="Times New Roman"/>
          <w:sz w:val="24"/>
          <w:szCs w:val="24"/>
        </w:rPr>
        <w:t xml:space="preserve"> köszönhető, hogy a vállalat nemrégiben két Boeing 737-800 NG típusú gépet vásárolt.</w:t>
      </w:r>
      <w:r w:rsidRPr="00685B7D">
        <w:t xml:space="preserve"> </w:t>
      </w:r>
    </w:p>
    <w:p w:rsidR="001D3231" w:rsidRDefault="00876213" w:rsidP="001D3231">
      <w:pPr>
        <w:jc w:val="both"/>
        <w:rPr>
          <w:rFonts w:ascii="Times New Roman" w:hAnsi="Times New Roman" w:cs="Times New Roman"/>
          <w:szCs w:val="24"/>
        </w:rPr>
      </w:pPr>
      <w:hyperlink r:id="rId10" w:history="1">
        <w:r w:rsidR="001D3231" w:rsidRPr="00685B7D">
          <w:rPr>
            <w:rStyle w:val="Hiperhivatkozs"/>
            <w:rFonts w:ascii="Times New Roman" w:hAnsi="Times New Roman" w:cs="Times New Roman"/>
            <w:szCs w:val="24"/>
          </w:rPr>
          <w:t>http://penzcsinalok.transindex.ro/hir/20180515-uj-jaratokat-jelentett-be-a-tarom-kolozsvarrol-es-temesvarrol</w:t>
        </w:r>
      </w:hyperlink>
      <w:r w:rsidR="001D3231" w:rsidRPr="00685B7D">
        <w:rPr>
          <w:rFonts w:ascii="Times New Roman" w:hAnsi="Times New Roman" w:cs="Times New Roman"/>
          <w:szCs w:val="24"/>
        </w:rPr>
        <w:t xml:space="preserve"> </w:t>
      </w:r>
    </w:p>
    <w:p w:rsidR="00276802" w:rsidRDefault="00DE4A53" w:rsidP="001D3231">
      <w:pPr>
        <w:jc w:val="both"/>
        <w:rPr>
          <w:rFonts w:ascii="Times New Roman" w:hAnsi="Times New Roman" w:cs="Times New Roman"/>
          <w:sz w:val="24"/>
          <w:szCs w:val="24"/>
        </w:rPr>
      </w:pPr>
      <w:r w:rsidRPr="001D3231">
        <w:rPr>
          <w:rFonts w:ascii="Times New Roman" w:hAnsi="Times New Roman" w:cs="Times New Roman"/>
          <w:b/>
          <w:sz w:val="24"/>
          <w:szCs w:val="24"/>
        </w:rPr>
        <w:t xml:space="preserve">A temesvári </w:t>
      </w:r>
      <w:proofErr w:type="spellStart"/>
      <w:r w:rsidRPr="001D3231">
        <w:rPr>
          <w:rFonts w:ascii="Times New Roman" w:hAnsi="Times New Roman" w:cs="Times New Roman"/>
          <w:b/>
          <w:sz w:val="24"/>
          <w:szCs w:val="24"/>
        </w:rPr>
        <w:t>Continental</w:t>
      </w:r>
      <w:proofErr w:type="spellEnd"/>
      <w:r w:rsidRPr="001D3231">
        <w:rPr>
          <w:rFonts w:ascii="Times New Roman" w:hAnsi="Times New Roman" w:cs="Times New Roman"/>
          <w:b/>
          <w:sz w:val="24"/>
          <w:szCs w:val="24"/>
        </w:rPr>
        <w:t xml:space="preserve"> gumiabroncsgyár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3231">
        <w:rPr>
          <w:rFonts w:ascii="Times New Roman" w:hAnsi="Times New Roman" w:cs="Times New Roman"/>
          <w:b/>
          <w:sz w:val="24"/>
          <w:szCs w:val="24"/>
        </w:rPr>
        <w:t>4 millió euró</w:t>
      </w:r>
      <w:r>
        <w:rPr>
          <w:rFonts w:ascii="Times New Roman" w:hAnsi="Times New Roman" w:cs="Times New Roman"/>
          <w:b/>
          <w:sz w:val="24"/>
          <w:szCs w:val="24"/>
        </w:rPr>
        <w:t xml:space="preserve"> értékű fejlesztést hajt végre, a vállalatot ugyanis </w:t>
      </w:r>
      <w:r w:rsidRPr="001D3231">
        <w:rPr>
          <w:rFonts w:ascii="Times New Roman" w:hAnsi="Times New Roman" w:cs="Times New Roman"/>
          <w:b/>
          <w:sz w:val="24"/>
          <w:szCs w:val="24"/>
        </w:rPr>
        <w:t xml:space="preserve">a várost ellepő égett gumiszag </w:t>
      </w:r>
      <w:r>
        <w:rPr>
          <w:rFonts w:ascii="Times New Roman" w:hAnsi="Times New Roman" w:cs="Times New Roman"/>
          <w:b/>
          <w:sz w:val="24"/>
          <w:szCs w:val="24"/>
        </w:rPr>
        <w:t>miatt</w:t>
      </w:r>
      <w:r w:rsidRPr="001D32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számos kritika érte. </w:t>
      </w:r>
      <w:r w:rsidR="001D3231" w:rsidRPr="001D3231">
        <w:rPr>
          <w:rFonts w:ascii="Times New Roman" w:hAnsi="Times New Roman" w:cs="Times New Roman"/>
          <w:sz w:val="24"/>
          <w:szCs w:val="24"/>
        </w:rPr>
        <w:t>A gumiabroncsgyár mindvégig tagadta, hogy s</w:t>
      </w:r>
      <w:r w:rsidR="001D3231">
        <w:rPr>
          <w:rFonts w:ascii="Times New Roman" w:hAnsi="Times New Roman" w:cs="Times New Roman"/>
          <w:sz w:val="24"/>
          <w:szCs w:val="24"/>
        </w:rPr>
        <w:t xml:space="preserve">zennyezné Temesvár levegőjét, </w:t>
      </w:r>
      <w:r w:rsidR="001D3231" w:rsidRPr="001D3231">
        <w:rPr>
          <w:rFonts w:ascii="Times New Roman" w:hAnsi="Times New Roman" w:cs="Times New Roman"/>
          <w:sz w:val="24"/>
          <w:szCs w:val="24"/>
        </w:rPr>
        <w:t xml:space="preserve">a kellemetlen szagok </w:t>
      </w:r>
      <w:r>
        <w:rPr>
          <w:rFonts w:ascii="Times New Roman" w:hAnsi="Times New Roman" w:cs="Times New Roman"/>
          <w:sz w:val="24"/>
          <w:szCs w:val="24"/>
        </w:rPr>
        <w:t xml:space="preserve">azonban </w:t>
      </w:r>
      <w:r w:rsidR="001D3231">
        <w:rPr>
          <w:rFonts w:ascii="Times New Roman" w:hAnsi="Times New Roman" w:cs="Times New Roman"/>
          <w:sz w:val="24"/>
          <w:szCs w:val="24"/>
        </w:rPr>
        <w:t xml:space="preserve">érezhetőek voltak a városban, </w:t>
      </w:r>
      <w:r>
        <w:rPr>
          <w:rFonts w:ascii="Times New Roman" w:hAnsi="Times New Roman" w:cs="Times New Roman"/>
          <w:sz w:val="24"/>
          <w:szCs w:val="24"/>
        </w:rPr>
        <w:t>ennek</w:t>
      </w:r>
      <w:r w:rsidR="001D3231">
        <w:rPr>
          <w:rFonts w:ascii="Times New Roman" w:hAnsi="Times New Roman" w:cs="Times New Roman"/>
          <w:sz w:val="24"/>
          <w:szCs w:val="24"/>
        </w:rPr>
        <w:t xml:space="preserve"> okán már </w:t>
      </w:r>
      <w:r w:rsidR="001D3231" w:rsidRPr="001D3231">
        <w:rPr>
          <w:rFonts w:ascii="Times New Roman" w:hAnsi="Times New Roman" w:cs="Times New Roman"/>
          <w:sz w:val="24"/>
          <w:szCs w:val="24"/>
        </w:rPr>
        <w:t xml:space="preserve">2016-ban </w:t>
      </w:r>
      <w:r w:rsidR="001D3231">
        <w:rPr>
          <w:rFonts w:ascii="Times New Roman" w:hAnsi="Times New Roman" w:cs="Times New Roman"/>
          <w:sz w:val="24"/>
          <w:szCs w:val="24"/>
        </w:rPr>
        <w:t xml:space="preserve">elkezdődtek </w:t>
      </w:r>
      <w:r w:rsidR="001D3231" w:rsidRPr="001D3231">
        <w:rPr>
          <w:rFonts w:ascii="Times New Roman" w:hAnsi="Times New Roman" w:cs="Times New Roman"/>
          <w:sz w:val="24"/>
          <w:szCs w:val="24"/>
        </w:rPr>
        <w:t>a környezetvédelmi beruhá</w:t>
      </w:r>
      <w:r>
        <w:rPr>
          <w:rFonts w:ascii="Times New Roman" w:hAnsi="Times New Roman" w:cs="Times New Roman"/>
          <w:sz w:val="24"/>
          <w:szCs w:val="24"/>
        </w:rPr>
        <w:t>zások.</w:t>
      </w:r>
      <w:r w:rsidR="00DA32E7">
        <w:rPr>
          <w:rFonts w:ascii="Times New Roman" w:hAnsi="Times New Roman" w:cs="Times New Roman"/>
          <w:sz w:val="24"/>
          <w:szCs w:val="24"/>
        </w:rPr>
        <w:t xml:space="preserve"> </w:t>
      </w:r>
      <w:r w:rsidR="001D3231" w:rsidRPr="00DE4A53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="001D3231" w:rsidRPr="00DE4A53">
        <w:rPr>
          <w:rFonts w:ascii="Times New Roman" w:hAnsi="Times New Roman" w:cs="Times New Roman"/>
          <w:b/>
          <w:sz w:val="24"/>
          <w:szCs w:val="24"/>
        </w:rPr>
        <w:t>Continental</w:t>
      </w:r>
      <w:proofErr w:type="spellEnd"/>
      <w:r w:rsidR="001D3231" w:rsidRPr="00DE4A53">
        <w:rPr>
          <w:rFonts w:ascii="Times New Roman" w:hAnsi="Times New Roman" w:cs="Times New Roman"/>
          <w:b/>
          <w:sz w:val="24"/>
          <w:szCs w:val="24"/>
        </w:rPr>
        <w:t xml:space="preserve"> eddig 460 millió eurót fektetett be </w:t>
      </w:r>
      <w:r w:rsidRPr="00DE4A53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1D3231" w:rsidRPr="00DE4A53">
        <w:rPr>
          <w:rFonts w:ascii="Times New Roman" w:hAnsi="Times New Roman" w:cs="Times New Roman"/>
          <w:b/>
          <w:sz w:val="24"/>
          <w:szCs w:val="24"/>
        </w:rPr>
        <w:t>temesvári gyárába</w:t>
      </w:r>
      <w:r w:rsidR="001D3231" w:rsidRPr="001D3231">
        <w:rPr>
          <w:rFonts w:ascii="Times New Roman" w:hAnsi="Times New Roman" w:cs="Times New Roman"/>
          <w:sz w:val="24"/>
          <w:szCs w:val="24"/>
        </w:rPr>
        <w:t>, amely 2500 alkalmazottnak biztosít munkahelyet.</w:t>
      </w:r>
    </w:p>
    <w:p w:rsidR="001D3231" w:rsidRPr="005502C7" w:rsidRDefault="00876213" w:rsidP="001D3231">
      <w:pPr>
        <w:jc w:val="both"/>
        <w:rPr>
          <w:rFonts w:ascii="Times New Roman" w:hAnsi="Times New Roman" w:cs="Times New Roman"/>
          <w:szCs w:val="24"/>
        </w:rPr>
      </w:pPr>
      <w:hyperlink r:id="rId11" w:history="1">
        <w:r w:rsidR="001D3231" w:rsidRPr="005502C7">
          <w:rPr>
            <w:rStyle w:val="Hiperhivatkozs"/>
            <w:rFonts w:ascii="Times New Roman" w:hAnsi="Times New Roman" w:cs="Times New Roman"/>
            <w:szCs w:val="24"/>
          </w:rPr>
          <w:t>http://www.nyugatijelen.com/jelenido/kornyezetvedelmi_beruhazas_a_gumiabroncsgyarban.php</w:t>
        </w:r>
      </w:hyperlink>
    </w:p>
    <w:p w:rsidR="007F3C6D" w:rsidRDefault="007F3C6D" w:rsidP="007F3C6D">
      <w:pPr>
        <w:jc w:val="both"/>
        <w:rPr>
          <w:rFonts w:ascii="Times New Roman" w:hAnsi="Times New Roman" w:cs="Times New Roman"/>
          <w:sz w:val="24"/>
          <w:szCs w:val="24"/>
        </w:rPr>
      </w:pPr>
      <w:r w:rsidRPr="007F3C6D">
        <w:rPr>
          <w:rFonts w:ascii="Times New Roman" w:hAnsi="Times New Roman" w:cs="Times New Roman"/>
          <w:b/>
          <w:sz w:val="24"/>
          <w:szCs w:val="24"/>
        </w:rPr>
        <w:t xml:space="preserve">A Kolozsvár melletti </w:t>
      </w:r>
      <w:proofErr w:type="spellStart"/>
      <w:r w:rsidRPr="007F3C6D">
        <w:rPr>
          <w:rFonts w:ascii="Times New Roman" w:hAnsi="Times New Roman" w:cs="Times New Roman"/>
          <w:b/>
          <w:sz w:val="24"/>
          <w:szCs w:val="24"/>
        </w:rPr>
        <w:t>Szászfenes</w:t>
      </w:r>
      <w:proofErr w:type="spellEnd"/>
      <w:r w:rsidRPr="007F3C6D">
        <w:rPr>
          <w:rFonts w:ascii="Times New Roman" w:hAnsi="Times New Roman" w:cs="Times New Roman"/>
          <w:b/>
          <w:sz w:val="24"/>
          <w:szCs w:val="24"/>
        </w:rPr>
        <w:t xml:space="preserve"> az ország második leggazdagabb községe.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C6D">
        <w:rPr>
          <w:rFonts w:ascii="Times New Roman" w:hAnsi="Times New Roman" w:cs="Times New Roman"/>
          <w:sz w:val="24"/>
          <w:szCs w:val="24"/>
        </w:rPr>
        <w:t>A leggazdagabb romániai községek tízes toplistáján két Temes és eg</w:t>
      </w:r>
      <w:r w:rsidR="00DE4A53">
        <w:rPr>
          <w:rFonts w:ascii="Times New Roman" w:hAnsi="Times New Roman" w:cs="Times New Roman"/>
          <w:sz w:val="24"/>
          <w:szCs w:val="24"/>
        </w:rPr>
        <w:t>y Brassó megyei település is szerepel</w:t>
      </w:r>
      <w:r w:rsidRPr="007F3C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7F3C6D">
        <w:rPr>
          <w:rFonts w:ascii="Times New Roman" w:hAnsi="Times New Roman" w:cs="Times New Roman"/>
          <w:sz w:val="24"/>
          <w:szCs w:val="24"/>
        </w:rPr>
        <w:t>ét év alatt jelentősen megváltozott az ország le</w:t>
      </w:r>
      <w:r>
        <w:rPr>
          <w:rFonts w:ascii="Times New Roman" w:hAnsi="Times New Roman" w:cs="Times New Roman"/>
          <w:sz w:val="24"/>
          <w:szCs w:val="24"/>
        </w:rPr>
        <w:t>ggazdagabb községeinek rangsora, hiszen amíg</w:t>
      </w:r>
      <w:r w:rsidRPr="007F3C6D">
        <w:rPr>
          <w:rFonts w:ascii="Times New Roman" w:hAnsi="Times New Roman" w:cs="Times New Roman"/>
          <w:sz w:val="24"/>
          <w:szCs w:val="24"/>
        </w:rPr>
        <w:t xml:space="preserve"> 2015-ben még </w:t>
      </w:r>
      <w:proofErr w:type="gramStart"/>
      <w:r w:rsidRPr="007F3C6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F3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C6D">
        <w:rPr>
          <w:rFonts w:ascii="Times New Roman" w:hAnsi="Times New Roman" w:cs="Times New Roman"/>
          <w:sz w:val="24"/>
          <w:szCs w:val="24"/>
        </w:rPr>
        <w:t>Iași</w:t>
      </w:r>
      <w:proofErr w:type="spellEnd"/>
      <w:r w:rsidRPr="007F3C6D">
        <w:rPr>
          <w:rFonts w:ascii="Times New Roman" w:hAnsi="Times New Roman" w:cs="Times New Roman"/>
          <w:sz w:val="24"/>
          <w:szCs w:val="24"/>
        </w:rPr>
        <w:t xml:space="preserve"> vonzáskörzetébe tartozó </w:t>
      </w:r>
      <w:proofErr w:type="spellStart"/>
      <w:r w:rsidRPr="007F3C6D">
        <w:rPr>
          <w:rFonts w:ascii="Times New Roman" w:hAnsi="Times New Roman" w:cs="Times New Roman"/>
          <w:sz w:val="24"/>
          <w:szCs w:val="24"/>
        </w:rPr>
        <w:t>Miroslava</w:t>
      </w:r>
      <w:proofErr w:type="spellEnd"/>
      <w:r w:rsidRPr="007F3C6D">
        <w:rPr>
          <w:rFonts w:ascii="Times New Roman" w:hAnsi="Times New Roman" w:cs="Times New Roman"/>
          <w:sz w:val="24"/>
          <w:szCs w:val="24"/>
        </w:rPr>
        <w:t xml:space="preserve"> volt a legtehetősebb, </w:t>
      </w:r>
      <w:r>
        <w:rPr>
          <w:rFonts w:ascii="Times New Roman" w:hAnsi="Times New Roman" w:cs="Times New Roman"/>
          <w:sz w:val="24"/>
          <w:szCs w:val="24"/>
        </w:rPr>
        <w:t>tavalyra</w:t>
      </w:r>
      <w:r w:rsidRPr="007F3C6D">
        <w:rPr>
          <w:rFonts w:ascii="Times New Roman" w:hAnsi="Times New Roman" w:cs="Times New Roman"/>
          <w:sz w:val="24"/>
          <w:szCs w:val="24"/>
        </w:rPr>
        <w:t xml:space="preserve"> a moldvai település az ötödik helyre esett vissza.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C6D">
        <w:rPr>
          <w:rFonts w:ascii="Times New Roman" w:hAnsi="Times New Roman" w:cs="Times New Roman"/>
          <w:sz w:val="24"/>
          <w:szCs w:val="24"/>
        </w:rPr>
        <w:t xml:space="preserve">A Regionális Fejlesztési és Közigazgatási Minisztérium adatai szerint 2017-ben a legnagyobb összegű bevételt az </w:t>
      </w:r>
      <w:proofErr w:type="spellStart"/>
      <w:r w:rsidRPr="007F3C6D">
        <w:rPr>
          <w:rFonts w:ascii="Times New Roman" w:hAnsi="Times New Roman" w:cs="Times New Roman"/>
          <w:sz w:val="24"/>
          <w:szCs w:val="24"/>
        </w:rPr>
        <w:t>Ilfov</w:t>
      </w:r>
      <w:proofErr w:type="spellEnd"/>
      <w:r w:rsidRPr="007F3C6D">
        <w:rPr>
          <w:rFonts w:ascii="Times New Roman" w:hAnsi="Times New Roman" w:cs="Times New Roman"/>
          <w:sz w:val="24"/>
          <w:szCs w:val="24"/>
        </w:rPr>
        <w:t xml:space="preserve"> megyei </w:t>
      </w:r>
      <w:proofErr w:type="spellStart"/>
      <w:r w:rsidRPr="007F3C6D">
        <w:rPr>
          <w:rFonts w:ascii="Times New Roman" w:hAnsi="Times New Roman" w:cs="Times New Roman"/>
          <w:sz w:val="24"/>
          <w:szCs w:val="24"/>
        </w:rPr>
        <w:t>Chiajna</w:t>
      </w:r>
      <w:proofErr w:type="spellEnd"/>
      <w:r w:rsidRPr="007F3C6D">
        <w:rPr>
          <w:rFonts w:ascii="Times New Roman" w:hAnsi="Times New Roman" w:cs="Times New Roman"/>
          <w:sz w:val="24"/>
          <w:szCs w:val="24"/>
        </w:rPr>
        <w:t xml:space="preserve"> érte el, amelynek </w:t>
      </w:r>
      <w:r w:rsidR="00AA4EBF">
        <w:rPr>
          <w:rFonts w:ascii="Times New Roman" w:hAnsi="Times New Roman" w:cs="Times New Roman"/>
          <w:sz w:val="24"/>
          <w:szCs w:val="24"/>
        </w:rPr>
        <w:t>költségvetésébe</w:t>
      </w:r>
      <w:r w:rsidRPr="007F3C6D">
        <w:rPr>
          <w:rFonts w:ascii="Times New Roman" w:hAnsi="Times New Roman" w:cs="Times New Roman"/>
          <w:sz w:val="24"/>
          <w:szCs w:val="24"/>
        </w:rPr>
        <w:t xml:space="preserve"> 71,2 millió lej</w:t>
      </w:r>
      <w:r>
        <w:rPr>
          <w:rFonts w:ascii="Times New Roman" w:hAnsi="Times New Roman" w:cs="Times New Roman"/>
          <w:sz w:val="24"/>
          <w:szCs w:val="24"/>
        </w:rPr>
        <w:t xml:space="preserve"> (15,6 millió euró)</w:t>
      </w:r>
      <w:r w:rsidRPr="007F3C6D">
        <w:rPr>
          <w:rFonts w:ascii="Times New Roman" w:hAnsi="Times New Roman" w:cs="Times New Roman"/>
          <w:sz w:val="24"/>
          <w:szCs w:val="24"/>
        </w:rPr>
        <w:t xml:space="preserve"> folyt be. A második helyen Kolo</w:t>
      </w:r>
      <w:r w:rsidR="00AA4EBF">
        <w:rPr>
          <w:rFonts w:ascii="Times New Roman" w:hAnsi="Times New Roman" w:cs="Times New Roman"/>
          <w:sz w:val="24"/>
          <w:szCs w:val="24"/>
        </w:rPr>
        <w:t xml:space="preserve">zsvár elővárosa, </w:t>
      </w:r>
      <w:proofErr w:type="spellStart"/>
      <w:r w:rsidR="00AA4EBF">
        <w:rPr>
          <w:rFonts w:ascii="Times New Roman" w:hAnsi="Times New Roman" w:cs="Times New Roman"/>
          <w:sz w:val="24"/>
          <w:szCs w:val="24"/>
        </w:rPr>
        <w:t>Szászfenes</w:t>
      </w:r>
      <w:proofErr w:type="spellEnd"/>
      <w:r w:rsidR="00AA4EBF">
        <w:rPr>
          <w:rFonts w:ascii="Times New Roman" w:hAnsi="Times New Roman" w:cs="Times New Roman"/>
          <w:sz w:val="24"/>
          <w:szCs w:val="24"/>
        </w:rPr>
        <w:t xml:space="preserve"> áll</w:t>
      </w:r>
      <w:r w:rsidRPr="007F3C6D">
        <w:rPr>
          <w:rFonts w:ascii="Times New Roman" w:hAnsi="Times New Roman" w:cs="Times New Roman"/>
          <w:sz w:val="24"/>
          <w:szCs w:val="24"/>
        </w:rPr>
        <w:t xml:space="preserve"> 50,9 millió lejjel</w:t>
      </w:r>
      <w:r>
        <w:rPr>
          <w:rFonts w:ascii="Times New Roman" w:hAnsi="Times New Roman" w:cs="Times New Roman"/>
          <w:sz w:val="24"/>
          <w:szCs w:val="24"/>
        </w:rPr>
        <w:t xml:space="preserve"> (11,14 millió euróval)</w:t>
      </w:r>
      <w:r w:rsidRPr="007F3C6D">
        <w:rPr>
          <w:rFonts w:ascii="Times New Roman" w:hAnsi="Times New Roman" w:cs="Times New Roman"/>
          <w:sz w:val="24"/>
          <w:szCs w:val="24"/>
        </w:rPr>
        <w:t xml:space="preserve">. Két év leforgása alatt a bevételei 25 százalékkal, </w:t>
      </w:r>
      <w:r>
        <w:rPr>
          <w:rFonts w:ascii="Times New Roman" w:hAnsi="Times New Roman" w:cs="Times New Roman"/>
          <w:sz w:val="24"/>
          <w:szCs w:val="24"/>
        </w:rPr>
        <w:t xml:space="preserve">azaz több mint 2 millió euróval </w:t>
      </w:r>
      <w:r w:rsidRPr="007F3C6D">
        <w:rPr>
          <w:rFonts w:ascii="Times New Roman" w:hAnsi="Times New Roman" w:cs="Times New Roman"/>
          <w:sz w:val="24"/>
          <w:szCs w:val="24"/>
        </w:rPr>
        <w:t>n</w:t>
      </w:r>
      <w:r w:rsidR="00AA4EBF">
        <w:rPr>
          <w:rFonts w:ascii="Times New Roman" w:hAnsi="Times New Roman" w:cs="Times New Roman"/>
          <w:sz w:val="24"/>
          <w:szCs w:val="24"/>
        </w:rPr>
        <w:t>övekedtek</w:t>
      </w:r>
      <w:r w:rsidRPr="007F3C6D">
        <w:rPr>
          <w:rFonts w:ascii="Times New Roman" w:hAnsi="Times New Roman" w:cs="Times New Roman"/>
          <w:sz w:val="24"/>
          <w:szCs w:val="24"/>
        </w:rPr>
        <w:t>, aminek köszönhetően három hellyel lépett előre a rangsorban.</w:t>
      </w:r>
    </w:p>
    <w:p w:rsidR="007F3C6D" w:rsidRPr="005502C7" w:rsidRDefault="00876213" w:rsidP="007F3C6D">
      <w:pPr>
        <w:jc w:val="both"/>
        <w:rPr>
          <w:rFonts w:ascii="Times New Roman" w:hAnsi="Times New Roman" w:cs="Times New Roman"/>
          <w:szCs w:val="24"/>
        </w:rPr>
      </w:pPr>
      <w:hyperlink r:id="rId12" w:history="1">
        <w:r w:rsidR="007F3C6D" w:rsidRPr="005502C7">
          <w:rPr>
            <w:rStyle w:val="Hiperhivatkozs"/>
            <w:rFonts w:ascii="Times New Roman" w:hAnsi="Times New Roman" w:cs="Times New Roman"/>
            <w:szCs w:val="24"/>
          </w:rPr>
          <w:t>http://www.maszol.ro/index.php/gazdasag/96490-a-kolozsvar-melletti-szaszfenes-az-orszag-masodik-leggazdagabb-kozsege</w:t>
        </w:r>
      </w:hyperlink>
      <w:r w:rsidR="007F3C6D" w:rsidRPr="005502C7">
        <w:rPr>
          <w:rFonts w:ascii="Times New Roman" w:hAnsi="Times New Roman" w:cs="Times New Roman"/>
          <w:szCs w:val="24"/>
        </w:rPr>
        <w:t xml:space="preserve"> </w:t>
      </w:r>
    </w:p>
    <w:p w:rsidR="005502C7" w:rsidRDefault="00B931F7" w:rsidP="00AA4EBF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7CBB">
        <w:rPr>
          <w:rFonts w:ascii="Times New Roman" w:hAnsi="Times New Roman" w:cs="Times New Roman"/>
          <w:b/>
          <w:sz w:val="24"/>
          <w:szCs w:val="24"/>
          <w:u w:val="single"/>
        </w:rPr>
        <w:t>A Főkonzulátus Külgazdasági Irodáját érintő fontosabb gazdasági események:</w:t>
      </w:r>
    </w:p>
    <w:p w:rsidR="00AA4EBF" w:rsidRPr="00AA4EBF" w:rsidRDefault="00AA4EBF" w:rsidP="00AA4EBF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13" w:rsidRDefault="009C59D4" w:rsidP="00825F6F">
      <w:pPr>
        <w:jc w:val="both"/>
        <w:rPr>
          <w:rFonts w:ascii="Times New Roman" w:hAnsi="Times New Roman" w:cs="Times New Roman"/>
          <w:sz w:val="24"/>
          <w:szCs w:val="24"/>
        </w:rPr>
      </w:pPr>
      <w:r w:rsidRPr="009C59D4">
        <w:rPr>
          <w:rFonts w:ascii="Times New Roman" w:hAnsi="Times New Roman" w:cs="Times New Roman"/>
          <w:b/>
          <w:sz w:val="24"/>
          <w:szCs w:val="24"/>
        </w:rPr>
        <w:t>2018. május 16-18. között 4-ik alkalommal került sor az Erdélyi Nemzetközi Klaszter Konferenciára</w:t>
      </w:r>
      <w:r>
        <w:rPr>
          <w:rFonts w:ascii="Times New Roman" w:hAnsi="Times New Roman" w:cs="Times New Roman"/>
          <w:sz w:val="24"/>
          <w:szCs w:val="24"/>
        </w:rPr>
        <w:t xml:space="preserve">, amely </w:t>
      </w:r>
      <w:r w:rsidR="00AA4EBF" w:rsidRPr="00AA4EBF">
        <w:rPr>
          <w:rFonts w:ascii="Times New Roman" w:hAnsi="Times New Roman" w:cs="Times New Roman"/>
          <w:sz w:val="24"/>
          <w:szCs w:val="24"/>
        </w:rPr>
        <w:t>a kolo</w:t>
      </w:r>
      <w:r>
        <w:rPr>
          <w:rFonts w:ascii="Times New Roman" w:hAnsi="Times New Roman" w:cs="Times New Roman"/>
          <w:sz w:val="24"/>
          <w:szCs w:val="24"/>
        </w:rPr>
        <w:t>zsvári Polgármesteri Hivatal</w:t>
      </w:r>
      <w:r w:rsidR="00AA4EBF" w:rsidRPr="00AA4E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és</w:t>
      </w:r>
      <w:r w:rsidR="00AA4EBF" w:rsidRPr="00AA4EBF">
        <w:rPr>
          <w:rFonts w:ascii="Times New Roman" w:hAnsi="Times New Roman" w:cs="Times New Roman"/>
          <w:sz w:val="24"/>
          <w:szCs w:val="24"/>
        </w:rPr>
        <w:t xml:space="preserve"> az Észak-erdélyi Klaszter Konzorcium</w:t>
      </w:r>
      <w:r>
        <w:rPr>
          <w:rFonts w:ascii="Times New Roman" w:hAnsi="Times New Roman" w:cs="Times New Roman"/>
          <w:sz w:val="24"/>
          <w:szCs w:val="24"/>
        </w:rPr>
        <w:t xml:space="preserve"> szervezésében valósult meg</w:t>
      </w:r>
      <w:r w:rsidR="00AA4EBF" w:rsidRPr="00AA4EBF">
        <w:rPr>
          <w:rFonts w:ascii="Times New Roman" w:hAnsi="Times New Roman" w:cs="Times New Roman"/>
          <w:sz w:val="24"/>
          <w:szCs w:val="24"/>
        </w:rPr>
        <w:t xml:space="preserve">. Az idei rendezvény célja az EU és Ázsia közötti innovációs projektek és cégek közötti együttműködési lehetőségek </w:t>
      </w:r>
      <w:r>
        <w:rPr>
          <w:rFonts w:ascii="Times New Roman" w:hAnsi="Times New Roman" w:cs="Times New Roman"/>
          <w:sz w:val="24"/>
          <w:szCs w:val="24"/>
        </w:rPr>
        <w:t>feltérképezése, elmélyítése volt, nagy létszámú üzleti küldöttség vett részt például Dél-Koreából.</w:t>
      </w:r>
      <w:r w:rsidR="00AA4EBF" w:rsidRPr="00AA4EBF">
        <w:rPr>
          <w:rFonts w:ascii="Times New Roman" w:hAnsi="Times New Roman" w:cs="Times New Roman"/>
          <w:sz w:val="24"/>
          <w:szCs w:val="24"/>
        </w:rPr>
        <w:t xml:space="preserve"> A kétnapos szakmai esemény első napján a plenáris ülést követően 5 párhuzamos szekcióelőadásra kerül</w:t>
      </w:r>
      <w:r>
        <w:rPr>
          <w:rFonts w:ascii="Times New Roman" w:hAnsi="Times New Roman" w:cs="Times New Roman"/>
          <w:sz w:val="24"/>
          <w:szCs w:val="24"/>
        </w:rPr>
        <w:t>t</w:t>
      </w:r>
      <w:r w:rsidR="00AA4EBF" w:rsidRPr="00AA4EBF">
        <w:rPr>
          <w:rFonts w:ascii="Times New Roman" w:hAnsi="Times New Roman" w:cs="Times New Roman"/>
          <w:sz w:val="24"/>
          <w:szCs w:val="24"/>
        </w:rPr>
        <w:t xml:space="preserve"> sor, amelynek keretében Dr. Dénes Levente, a soproni Természeti Erőforrások Kutató Központ igazgatója is előad</w:t>
      </w:r>
      <w:r>
        <w:rPr>
          <w:rFonts w:ascii="Times New Roman" w:hAnsi="Times New Roman" w:cs="Times New Roman"/>
          <w:sz w:val="24"/>
          <w:szCs w:val="24"/>
        </w:rPr>
        <w:t>ott</w:t>
      </w:r>
      <w:r w:rsidR="00AA4EBF" w:rsidRPr="00AA4EBF">
        <w:rPr>
          <w:rFonts w:ascii="Times New Roman" w:hAnsi="Times New Roman" w:cs="Times New Roman"/>
          <w:sz w:val="24"/>
          <w:szCs w:val="24"/>
        </w:rPr>
        <w:t>. A második nap</w:t>
      </w:r>
      <w:r>
        <w:rPr>
          <w:rFonts w:ascii="Times New Roman" w:hAnsi="Times New Roman" w:cs="Times New Roman"/>
          <w:sz w:val="24"/>
          <w:szCs w:val="24"/>
        </w:rPr>
        <w:t>on</w:t>
      </w:r>
      <w:r w:rsidR="00AA4EBF" w:rsidRPr="00AA4EBF">
        <w:rPr>
          <w:rFonts w:ascii="Times New Roman" w:hAnsi="Times New Roman" w:cs="Times New Roman"/>
          <w:sz w:val="24"/>
          <w:szCs w:val="24"/>
        </w:rPr>
        <w:t xml:space="preserve"> klaszterek és cégek </w:t>
      </w:r>
      <w:r>
        <w:rPr>
          <w:rFonts w:ascii="Times New Roman" w:hAnsi="Times New Roman" w:cs="Times New Roman"/>
          <w:sz w:val="24"/>
          <w:szCs w:val="24"/>
        </w:rPr>
        <w:t>részére</w:t>
      </w:r>
      <w:r w:rsidR="00AA4EBF" w:rsidRPr="00AA4EBF">
        <w:rPr>
          <w:rFonts w:ascii="Times New Roman" w:hAnsi="Times New Roman" w:cs="Times New Roman"/>
          <w:sz w:val="24"/>
          <w:szCs w:val="24"/>
        </w:rPr>
        <w:t xml:space="preserve"> üzleti </w:t>
      </w:r>
      <w:r>
        <w:rPr>
          <w:rFonts w:ascii="Times New Roman" w:hAnsi="Times New Roman" w:cs="Times New Roman"/>
          <w:sz w:val="24"/>
          <w:szCs w:val="24"/>
        </w:rPr>
        <w:t>(C2C, B2B, B2C) találkozókat szerveztek, itt 3 magyarországi vállalkozó vett részt.</w:t>
      </w:r>
      <w:r w:rsidR="00AA4EBF" w:rsidRPr="00AA4E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klaszter konferencián a Főkonzulátust Telegdi Andrea KGA képviselte, valamint közreműködött az érdekelt magyarországi klaszter szereplők megszólításában is.</w:t>
      </w:r>
    </w:p>
    <w:p w:rsidR="0026053C" w:rsidRPr="001F71AA" w:rsidRDefault="0026053C" w:rsidP="00825F6F">
      <w:pPr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1F71AA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  <w:t>A konzuli kerületre vonatkozó közbeszerzési összesítő</w:t>
      </w:r>
      <w:r w:rsidRPr="001F71AA">
        <w:rPr>
          <w:rFonts w:ascii="Times New Roman" w:hAnsi="Times New Roman" w:cs="Times New Roman"/>
          <w:sz w:val="24"/>
          <w:szCs w:val="24"/>
        </w:rPr>
        <w:t xml:space="preserve"> </w:t>
      </w:r>
      <w:r w:rsidRPr="001F71AA">
        <w:rPr>
          <w:rFonts w:ascii="Times New Roman" w:hAnsi="Times New Roman" w:cs="Times New Roman"/>
          <w:b/>
          <w:sz w:val="24"/>
          <w:szCs w:val="24"/>
        </w:rPr>
        <w:t>(</w:t>
      </w:r>
      <w:r w:rsidRPr="001F71AA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forrás </w:t>
      </w:r>
      <w:hyperlink r:id="rId13" w:history="1">
        <w:r w:rsidR="00B02D62" w:rsidRPr="00962198">
          <w:rPr>
            <w:rStyle w:val="Hiperhivatkozs"/>
            <w:rFonts w:ascii="Times New Roman" w:eastAsiaTheme="minorHAnsi" w:hAnsi="Times New Roman" w:cs="Times New Roman"/>
            <w:b/>
            <w:bCs/>
            <w:sz w:val="24"/>
            <w:szCs w:val="24"/>
          </w:rPr>
          <w:t>http://sicap-prod.e-licitatie.ro</w:t>
        </w:r>
      </w:hyperlink>
      <w:r w:rsidRPr="001F71AA">
        <w:rPr>
          <w:rFonts w:ascii="Times New Roman" w:eastAsiaTheme="minorHAnsi" w:hAnsi="Times New Roman" w:cs="Times New Roman"/>
          <w:b/>
          <w:bCs/>
          <w:sz w:val="24"/>
          <w:szCs w:val="24"/>
        </w:rPr>
        <w:t>)</w:t>
      </w:r>
    </w:p>
    <w:tbl>
      <w:tblPr>
        <w:tblW w:w="15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1934"/>
        <w:gridCol w:w="2989"/>
        <w:gridCol w:w="1796"/>
        <w:gridCol w:w="1747"/>
        <w:gridCol w:w="4176"/>
      </w:tblGrid>
      <w:tr w:rsidR="00393ECE" w:rsidRPr="001F71AA" w:rsidTr="00844CCB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1F71AA" w:rsidRDefault="005240DA" w:rsidP="00B02D6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Ágazat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F71AA" w:rsidRDefault="005240DA" w:rsidP="00B02D6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 tárgya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F71AA" w:rsidRDefault="005240DA" w:rsidP="00B02D6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pályázat benyújtásának határideje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1F71AA" w:rsidRDefault="005240DA" w:rsidP="00B02D62">
            <w:pPr>
              <w:spacing w:after="100" w:afterAutospacing="1" w:line="240" w:lineRule="auto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 értéke (EUR)*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F71AA" w:rsidRDefault="005240DA" w:rsidP="00B02D62">
            <w:pPr>
              <w:spacing w:after="100" w:afterAutospacing="1" w:line="240" w:lineRule="auto"/>
              <w:ind w:left="-4" w:firstLine="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felhívást közzétevő neve és elérhetősége</w:t>
            </w:r>
          </w:p>
        </w:tc>
      </w:tr>
      <w:tr w:rsidR="00D019A2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56" w:rsidRPr="00A1762A" w:rsidRDefault="006E48E4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48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BERENDEZÉSEK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56" w:rsidRPr="00A1762A" w:rsidRDefault="006E48E4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48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szerszámok és eszközök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56" w:rsidRPr="00AB10F7" w:rsidRDefault="006E48E4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8E4">
              <w:rPr>
                <w:rFonts w:ascii="Times New Roman" w:hAnsi="Times New Roman" w:cs="Times New Roman"/>
                <w:b/>
                <w:sz w:val="24"/>
                <w:szCs w:val="24"/>
              </w:rPr>
              <w:t>1 db nagy pontosságú mikroszkóp beszerzése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56" w:rsidRDefault="003638F0" w:rsidP="00B02D6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2018.06.25.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56" w:rsidRDefault="003638F0" w:rsidP="00B02D62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76.246,14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56" w:rsidRPr="00E758C3" w:rsidRDefault="006E48E4" w:rsidP="00B02D62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E48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UNIVERSITATEA "BABES-BOLYAI"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6E48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6E48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Bratianu</w:t>
            </w:r>
            <w:proofErr w:type="spellEnd"/>
            <w:r w:rsidRPr="006E48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Ion I.C.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E48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6E48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14,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 w:rsidRPr="006E48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E48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Judet</w:t>
            </w:r>
            <w:proofErr w:type="spellEnd"/>
            <w:r w:rsidRPr="006E48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6E48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Cluj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E48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6E48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48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6E48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E48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400079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6E48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E48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E48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muntean.simona@ubbcluj.ro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T</w:t>
            </w:r>
            <w:r w:rsidRPr="006E48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E48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+40 264405340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E48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E48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+40 264450675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6E48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www.ubbcluj.ro</w:t>
            </w:r>
          </w:p>
        </w:tc>
      </w:tr>
      <w:tr w:rsidR="006E48E4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E4" w:rsidRPr="00A1762A" w:rsidRDefault="006E48E4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06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E4" w:rsidRPr="00A1762A" w:rsidRDefault="006E48E4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06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egészségügyi készletek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E4" w:rsidRPr="00AB10F7" w:rsidRDefault="006E48E4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C">
              <w:rPr>
                <w:rFonts w:ascii="Times New Roman" w:hAnsi="Times New Roman" w:cs="Times New Roman"/>
                <w:b/>
                <w:sz w:val="24"/>
                <w:szCs w:val="24"/>
              </w:rPr>
              <w:t>Gyógyászati fogyóeszközök beszerzése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E4" w:rsidRDefault="006E48E4" w:rsidP="00B02D6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2018.06.22.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E4" w:rsidRDefault="006E48E4" w:rsidP="00B02D62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3.713.101,86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E4" w:rsidRPr="00E758C3" w:rsidRDefault="006E48E4" w:rsidP="00B02D62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906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Institutul</w:t>
            </w:r>
            <w:proofErr w:type="spellEnd"/>
            <w:r w:rsidRPr="001906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906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Oncologic</w:t>
            </w:r>
            <w:proofErr w:type="spellEnd"/>
            <w:r w:rsidRPr="001906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Prof. Dr. I. </w:t>
            </w:r>
            <w:proofErr w:type="spellStart"/>
            <w:r w:rsidRPr="001906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Chiricuta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  <w:r w:rsidRPr="00190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90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Republicii</w:t>
            </w:r>
            <w:proofErr w:type="spellEnd"/>
            <w:r w:rsidRPr="00190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90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190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34-36,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Cluj-</w:t>
            </w:r>
            <w:r w:rsidR="00B0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apoca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90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Judet</w:t>
            </w:r>
            <w:proofErr w:type="spellEnd"/>
            <w:r w:rsidRPr="00190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190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Cluj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r w:rsidRPr="00190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od</w:t>
            </w:r>
            <w:proofErr w:type="spellEnd"/>
            <w:r w:rsidRPr="00190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90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190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90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400015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190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190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90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achizitii@iocn.ro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190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90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</w:t>
            </w:r>
            <w:r w:rsidR="00B02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90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264590056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190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90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+40 264590056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190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www.iocn.ro</w:t>
            </w:r>
          </w:p>
        </w:tc>
      </w:tr>
      <w:tr w:rsidR="006E48E4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E4" w:rsidRPr="0019065C" w:rsidRDefault="006E48E4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E4" w:rsidRPr="0019065C" w:rsidRDefault="006E48E4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3E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egészségügyi készletek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E4" w:rsidRPr="0019065C" w:rsidRDefault="006E48E4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ECE">
              <w:rPr>
                <w:rFonts w:ascii="Times New Roman" w:hAnsi="Times New Roman" w:cs="Times New Roman"/>
                <w:b/>
                <w:sz w:val="24"/>
                <w:szCs w:val="24"/>
              </w:rPr>
              <w:t>Szívritmus-szabályozó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implantátumok beszerzése </w:t>
            </w:r>
            <w:r w:rsidRPr="00393ECE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E4" w:rsidRDefault="006E48E4" w:rsidP="00B02D6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2018.06.27.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E4" w:rsidRDefault="006E48E4" w:rsidP="00B02D6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1.481.513,10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E4" w:rsidRPr="00393ECE" w:rsidRDefault="006E48E4" w:rsidP="00B02D62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INSTITUTUL INIMII - </w:t>
            </w:r>
            <w:r w:rsidRPr="00393E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393E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Niculae</w:t>
            </w:r>
            <w:proofErr w:type="spellEnd"/>
            <w:r w:rsidRPr="00393E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3E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Stancioiu</w:t>
            </w:r>
            <w:proofErr w:type="spellEnd"/>
            <w:r w:rsidRPr="00393E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" </w:t>
            </w:r>
            <w:proofErr w:type="spellStart"/>
            <w:r w:rsidRPr="00393E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 w:rsidRPr="00393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393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393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3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Moţilor</w:t>
            </w:r>
            <w:proofErr w:type="spellEnd"/>
            <w:r w:rsidRPr="00393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93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393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19-21,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393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3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Judet</w:t>
            </w:r>
            <w:proofErr w:type="spellEnd"/>
            <w:r w:rsidRPr="00393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393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Cluj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r w:rsidRPr="00393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od</w:t>
            </w:r>
            <w:proofErr w:type="spellEnd"/>
            <w:r w:rsidRPr="00393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3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393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93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400001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393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393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93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aprov@institutulinimii.ro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393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93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+40 264599502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393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93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+40 264599503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393E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www.institutulinimii.ro</w:t>
            </w:r>
          </w:p>
        </w:tc>
      </w:tr>
      <w:tr w:rsidR="00F24792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92" w:rsidRPr="0019065C" w:rsidRDefault="00F24792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92" w:rsidRPr="00393ECE" w:rsidRDefault="00F24792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3E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egészségügyi készletek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92" w:rsidRPr="00393ECE" w:rsidRDefault="00F24792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F24792">
              <w:rPr>
                <w:rFonts w:ascii="Times New Roman" w:hAnsi="Times New Roman" w:cs="Times New Roman"/>
                <w:b/>
                <w:sz w:val="24"/>
                <w:szCs w:val="24"/>
              </w:rPr>
              <w:t>gészségügyi anyagok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(vérdializáló) beszerzése </w:t>
            </w:r>
            <w:r w:rsidRPr="00F24792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92" w:rsidRDefault="00F24792" w:rsidP="00B02D6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2018.06.18.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92" w:rsidRDefault="00F24792" w:rsidP="00B02D6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315.431,86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92" w:rsidRPr="00F24792" w:rsidRDefault="00F24792" w:rsidP="00B02D62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247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 DE BOLI INFECTIOASE DR VICTOR BABES</w:t>
            </w:r>
            <w:r w:rsidRPr="00F24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F24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Pr="00F24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Adam </w:t>
            </w:r>
            <w:proofErr w:type="spellStart"/>
            <w:r w:rsidRPr="00F24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Gheorghe</w:t>
            </w:r>
            <w:proofErr w:type="spellEnd"/>
            <w:r w:rsidRPr="00F24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24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F24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13,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Timisoara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24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Judet</w:t>
            </w:r>
            <w:proofErr w:type="spellEnd"/>
            <w:r w:rsidRPr="00F24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 Timis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24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4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F24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4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F24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24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300310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24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4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Romania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24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24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achizitii_vbabes@yahoo.com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24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24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+40 751145434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24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247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+40 256207735</w:t>
            </w:r>
          </w:p>
        </w:tc>
      </w:tr>
      <w:tr w:rsidR="001946E8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8" w:rsidRPr="0019065C" w:rsidRDefault="001946E8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8" w:rsidRPr="00393ECE" w:rsidRDefault="001946E8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gyógyszerek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8" w:rsidRPr="001946E8" w:rsidRDefault="001946E8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Különféle gyógyszerek beszerzése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(Szatmár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8" w:rsidRDefault="001946E8" w:rsidP="00B02D6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2018.07.04.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8" w:rsidRDefault="001946E8" w:rsidP="00B02D6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15.650.226,31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8" w:rsidRPr="001946E8" w:rsidRDefault="001946E8" w:rsidP="00B02D62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946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 JUDETEAN SATU MARE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194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94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Prahova</w:t>
            </w:r>
            <w:proofErr w:type="spellEnd"/>
            <w:r w:rsidRPr="00194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94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194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1,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satu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94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Judet</w:t>
            </w:r>
            <w:proofErr w:type="spellEnd"/>
            <w:r w:rsidRPr="00194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Satu </w:t>
            </w:r>
            <w:proofErr w:type="spellStart"/>
            <w:r w:rsidRPr="00194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194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94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440192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194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194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94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achizitiispital@yahoo.com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194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94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+40 261727050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194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94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+40 261727347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194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www.sjusm.ro</w:t>
            </w:r>
          </w:p>
        </w:tc>
      </w:tr>
      <w:tr w:rsidR="00F35557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57" w:rsidRPr="0019065C" w:rsidRDefault="00F35557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57" w:rsidRPr="00393ECE" w:rsidRDefault="00F35557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5E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orvosi felszerelések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57" w:rsidRPr="00393ECE" w:rsidRDefault="00F35557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Kardiológiai berendezések beszerzése </w:t>
            </w:r>
            <w:r w:rsidRPr="00F35557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57" w:rsidRDefault="00F35557" w:rsidP="00B02D6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2018.06.21.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57" w:rsidRDefault="00F35557" w:rsidP="00B02D6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137.380,97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57" w:rsidRDefault="00F35557" w:rsidP="00B02D62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45E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Universitatea</w:t>
            </w:r>
            <w:proofErr w:type="spellEnd"/>
            <w:r w:rsidRPr="00745E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Medicina </w:t>
            </w:r>
            <w:proofErr w:type="spellStart"/>
            <w:r w:rsidRPr="00745E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745E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5E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Farmacie</w:t>
            </w:r>
            <w:proofErr w:type="spellEnd"/>
            <w:r w:rsidRPr="00745E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745E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Iuliu</w:t>
            </w:r>
            <w:proofErr w:type="spellEnd"/>
            <w:r w:rsidRPr="00745E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5E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Hatieganu</w:t>
            </w:r>
            <w:proofErr w:type="spellEnd"/>
            <w:r w:rsidRPr="00745E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r w:rsidRPr="00745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745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745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Victor </w:t>
            </w:r>
            <w:proofErr w:type="spellStart"/>
            <w:r w:rsidRPr="00745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Babes</w:t>
            </w:r>
            <w:proofErr w:type="spellEnd"/>
            <w:r w:rsidRPr="00745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45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745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8, </w:t>
            </w:r>
            <w:proofErr w:type="spellStart"/>
            <w:r w:rsidRPr="00745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 w:rsidRPr="00745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45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Judet</w:t>
            </w:r>
            <w:proofErr w:type="spellEnd"/>
            <w:r w:rsidRPr="00745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745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Cluj</w:t>
            </w:r>
            <w:proofErr w:type="spellEnd"/>
            <w:r w:rsidRPr="00745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45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745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5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745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 400012, Romania, E-mail: obutnar@umfcluj.ro, Telefon: +40 264597256, www.umfcluj.ro</w:t>
            </w:r>
          </w:p>
        </w:tc>
      </w:tr>
      <w:tr w:rsidR="00745EE4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4" w:rsidRPr="0019065C" w:rsidRDefault="00745EE4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4" w:rsidRPr="00393ECE" w:rsidRDefault="00745EE4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5E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orvosi felszerelések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4" w:rsidRPr="00393ECE" w:rsidRDefault="00745EE4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EE4">
              <w:rPr>
                <w:rFonts w:ascii="Times New Roman" w:hAnsi="Times New Roman" w:cs="Times New Roman"/>
                <w:b/>
                <w:sz w:val="24"/>
                <w:szCs w:val="24"/>
              </w:rPr>
              <w:t>Endoszkópiás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készülék beszerzése </w:t>
            </w:r>
            <w:r w:rsidRPr="00745E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4" w:rsidRDefault="00745EE4" w:rsidP="00B02D6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2018.06.22.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4" w:rsidRDefault="00745EE4" w:rsidP="00B02D6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202.691,71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4" w:rsidRDefault="00745EE4" w:rsidP="00B02D62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45E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Universitatea</w:t>
            </w:r>
            <w:proofErr w:type="spellEnd"/>
            <w:r w:rsidRPr="00745E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Medicina </w:t>
            </w:r>
            <w:proofErr w:type="spellStart"/>
            <w:r w:rsidRPr="00745E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745E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5E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Farmacie</w:t>
            </w:r>
            <w:proofErr w:type="spellEnd"/>
            <w:r w:rsidRPr="00745E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745E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Iuliu</w:t>
            </w:r>
            <w:proofErr w:type="spellEnd"/>
            <w:r w:rsidRPr="00745E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5E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Hatieganu</w:t>
            </w:r>
            <w:proofErr w:type="spellEnd"/>
            <w:r w:rsidRPr="00745E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r w:rsidRPr="00745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745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745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Victor </w:t>
            </w:r>
            <w:proofErr w:type="spellStart"/>
            <w:r w:rsidRPr="00745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Babes</w:t>
            </w:r>
            <w:proofErr w:type="spellEnd"/>
            <w:r w:rsidRPr="00745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45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745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8, </w:t>
            </w:r>
            <w:proofErr w:type="spellStart"/>
            <w:r w:rsidRPr="00745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 w:rsidRPr="00745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45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Judet</w:t>
            </w:r>
            <w:proofErr w:type="spellEnd"/>
            <w:r w:rsidRPr="00745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745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Cluj</w:t>
            </w:r>
            <w:proofErr w:type="spellEnd"/>
            <w:r w:rsidRPr="00745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45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745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5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745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 400012, Romania, E-mail: obutnar@umfcluj.ro, Telefon: +40 264597256, www.umfcluj.ro</w:t>
            </w:r>
          </w:p>
        </w:tc>
      </w:tr>
      <w:tr w:rsidR="006E48E4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E4" w:rsidRPr="00A1762A" w:rsidRDefault="006E48E4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E4" w:rsidRPr="00A1762A" w:rsidRDefault="006E48E4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 és felújítások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E4" w:rsidRPr="00AB10F7" w:rsidRDefault="006E48E4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9A2">
              <w:rPr>
                <w:rFonts w:ascii="Times New Roman" w:hAnsi="Times New Roman" w:cs="Times New Roman"/>
                <w:b/>
                <w:sz w:val="24"/>
                <w:szCs w:val="24"/>
              </w:rPr>
              <w:t>Kármegelőzési és tűzoltóállomás építése Nagylakon (tervezés + kivitelezés)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(Arad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E4" w:rsidRDefault="006E48E4" w:rsidP="00B02D6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2018.05.29.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E4" w:rsidRDefault="006E48E4" w:rsidP="00B02D62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144.908,99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E4" w:rsidRPr="00E758C3" w:rsidRDefault="006E48E4" w:rsidP="00B02D62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19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ORASUL NADLAC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</w:t>
            </w:r>
            <w:r w:rsidRPr="00D0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ecembrie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24,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Nadlac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Judet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r w:rsidRPr="00D0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Arad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0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D0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0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315500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D0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0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0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horvath.elena@primaria-nadlac.ro; office@primaria-nadlac.ro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0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0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+40257474325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0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0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+40257473300</w:t>
            </w:r>
          </w:p>
        </w:tc>
      </w:tr>
      <w:tr w:rsidR="006E48E4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E4" w:rsidRDefault="006E48E4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E4" w:rsidRDefault="006E48E4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 és felújítások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E4" w:rsidRPr="00AB10F7" w:rsidRDefault="006E48E4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nagyváradi </w:t>
            </w:r>
            <w:proofErr w:type="spellStart"/>
            <w:r w:rsidRPr="00B97638">
              <w:rPr>
                <w:rFonts w:ascii="Times New Roman" w:hAnsi="Times New Roman" w:cs="Times New Roman"/>
                <w:b/>
                <w:sz w:val="24"/>
                <w:szCs w:val="24"/>
              </w:rPr>
              <w:t>Bobalnei</w:t>
            </w:r>
            <w:proofErr w:type="spellEnd"/>
            <w:r w:rsidRPr="00B97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tér korszerűsítése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(Bihar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E4" w:rsidRDefault="006E48E4" w:rsidP="00B02D6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2018.06.25.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E4" w:rsidRDefault="006E48E4" w:rsidP="00B02D62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159.998,69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E4" w:rsidRPr="00E758C3" w:rsidRDefault="006E48E4" w:rsidP="00B02D62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976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 ORADEA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B97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7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Unirii</w:t>
            </w:r>
            <w:proofErr w:type="spellEnd"/>
            <w:r w:rsidRPr="00B97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97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B97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1,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Oradea</w:t>
            </w:r>
            <w:proofErr w:type="spellEnd"/>
            <w:r w:rsidRPr="00B97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97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Judet</w:t>
            </w:r>
            <w:proofErr w:type="spellEnd"/>
            <w:r w:rsidRPr="00B97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B97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Bihor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97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B97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7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B97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97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410100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97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Romania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97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97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julieta.nicoara@oradea.ro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97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97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+40259437000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97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97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+40259409406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B97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www.oradea.ro</w:t>
            </w:r>
          </w:p>
        </w:tc>
      </w:tr>
      <w:tr w:rsidR="00E168F5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F5" w:rsidRDefault="00E168F5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F5" w:rsidRDefault="00F32BB1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 és felújítások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F5" w:rsidRPr="00F32BB1" w:rsidRDefault="00F32BB1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Temesvár e</w:t>
            </w:r>
            <w:r w:rsidRPr="00F32BB1">
              <w:rPr>
                <w:rFonts w:ascii="Times New Roman" w:hAnsi="Times New Roman" w:cs="Times New Roman"/>
                <w:b/>
                <w:sz w:val="24"/>
                <w:szCs w:val="24"/>
              </w:rPr>
              <w:t>sővízcsatorna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hálózatának javítása és karbantartása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F5" w:rsidRDefault="00F32BB1" w:rsidP="00B02D6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2018.06.25.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F5" w:rsidRDefault="00F32BB1" w:rsidP="00B02D62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437.818,79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F5" w:rsidRPr="00B97638" w:rsidRDefault="00F32BB1" w:rsidP="00B02D62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32B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</w:t>
            </w:r>
            <w:proofErr w:type="spellEnd"/>
            <w:r w:rsidRPr="00F32B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2B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Timisoara</w:t>
            </w:r>
            <w:proofErr w:type="spellEnd"/>
            <w:r w:rsidRPr="00F32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F32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Bv</w:t>
            </w:r>
            <w:proofErr w:type="spellEnd"/>
            <w:r w:rsidRPr="00F32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2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C.D.</w:t>
            </w:r>
            <w:proofErr w:type="gramStart"/>
            <w:r w:rsidRPr="00F32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Loga</w:t>
            </w:r>
            <w:proofErr w:type="spellEnd"/>
            <w:r w:rsidRPr="00F32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F32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2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F32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1, </w:t>
            </w:r>
            <w:proofErr w:type="spellStart"/>
            <w:r w:rsidRPr="00F32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Timisoara</w:t>
            </w:r>
            <w:proofErr w:type="spellEnd"/>
            <w:r w:rsidRPr="00F32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32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Judet</w:t>
            </w:r>
            <w:proofErr w:type="spellEnd"/>
            <w:r w:rsidRPr="00F32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Timis, </w:t>
            </w:r>
            <w:proofErr w:type="spellStart"/>
            <w:r w:rsidRPr="00F32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F32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2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F32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300030, </w:t>
            </w:r>
            <w:proofErr w:type="spellStart"/>
            <w:r w:rsidRPr="00F32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Romania</w:t>
            </w:r>
            <w:proofErr w:type="spellEnd"/>
            <w:r w:rsidRPr="00F32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E-mail: achizitiipublice@primariatm.ro, Telefon: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</w:t>
            </w:r>
            <w:r w:rsidRPr="00F32B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256408367, www.primariatm.ro</w:t>
            </w:r>
          </w:p>
        </w:tc>
      </w:tr>
      <w:tr w:rsidR="006E48E4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E4" w:rsidRDefault="006E48E4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43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ÉPÍTŐANYAGOK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E4" w:rsidRDefault="0046633A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63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bányászati termékek, homok, ballaszt, kő stb.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E4" w:rsidRPr="00B97638" w:rsidRDefault="0046633A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Zúzott kő beszerzése </w:t>
            </w:r>
            <w:r w:rsidRPr="0046633A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E4" w:rsidRDefault="0046633A" w:rsidP="00B02D6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2018.06.25.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E4" w:rsidRDefault="0046633A" w:rsidP="00B02D62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233.072,83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E4" w:rsidRPr="00B97638" w:rsidRDefault="0046633A" w:rsidP="00B02D62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663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ROMSILVA RA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4663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Directia</w:t>
            </w:r>
            <w:proofErr w:type="spellEnd"/>
            <w:r w:rsidRPr="004663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663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Silvica</w:t>
            </w:r>
            <w:proofErr w:type="spellEnd"/>
            <w:r w:rsidRPr="004663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Timis</w:t>
            </w:r>
            <w:r w:rsidRPr="004663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4663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4663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4663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Iosif</w:t>
            </w:r>
            <w:proofErr w:type="spellEnd"/>
            <w:r w:rsidRPr="004663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663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Nemoianu</w:t>
            </w:r>
            <w:proofErr w:type="spellEnd"/>
            <w:r w:rsidRPr="004663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663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663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7, Timisoara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4663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663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300011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4663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4663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663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office@timisoara.rosilva.ro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4663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663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+40 256294255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4663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663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+40 256294265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4663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www.rosilva.ro</w:t>
            </w:r>
          </w:p>
        </w:tc>
      </w:tr>
      <w:tr w:rsidR="0046633A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A" w:rsidRPr="006743D3" w:rsidRDefault="0046633A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A" w:rsidRDefault="0046633A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43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építőanyagok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A" w:rsidRPr="00B97638" w:rsidRDefault="0046633A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Útburkoló kövek beszerzése </w:t>
            </w:r>
            <w:r w:rsidRPr="006743D3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A" w:rsidRDefault="0046633A" w:rsidP="00B02D6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2018.06.21.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A" w:rsidRDefault="0046633A" w:rsidP="00B02D62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658.651,32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A" w:rsidRPr="00B97638" w:rsidRDefault="0046633A" w:rsidP="00B02D62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6743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Regia</w:t>
            </w:r>
            <w:proofErr w:type="spellEnd"/>
            <w:r w:rsidRPr="006743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43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Autonoma</w:t>
            </w:r>
            <w:proofErr w:type="spellEnd"/>
            <w:r w:rsidRPr="006743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6743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Domeniului</w:t>
            </w:r>
            <w:proofErr w:type="spellEnd"/>
            <w:r w:rsidRPr="006743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Public </w:t>
            </w:r>
            <w:proofErr w:type="spellStart"/>
            <w:r w:rsidRPr="006743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 w:rsidRPr="00674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674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Calea</w:t>
            </w:r>
            <w:proofErr w:type="spellEnd"/>
            <w:r w:rsidRPr="00674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4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Someseni</w:t>
            </w:r>
            <w:proofErr w:type="spellEnd"/>
            <w:r w:rsidRPr="00674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74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674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2,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74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Judet</w:t>
            </w:r>
            <w:proofErr w:type="spellEnd"/>
            <w:r w:rsidRPr="00674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674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Cluj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74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674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4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674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74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400388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74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74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74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office@radpcj.ro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674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74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+40 264552666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74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74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+40 264444576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74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www.radpcj.ro</w:t>
            </w:r>
          </w:p>
        </w:tc>
      </w:tr>
      <w:tr w:rsidR="00E168F5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F5" w:rsidRPr="006743D3" w:rsidRDefault="00E168F5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168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IPARI BERENDEZÉSEK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F5" w:rsidRPr="006743D3" w:rsidRDefault="00E168F5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168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ipari berendezések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F5" w:rsidRDefault="00E168F5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Klórozóállomások beszerzése </w:t>
            </w:r>
            <w:r w:rsidRPr="00E168F5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  <w:r w:rsidRPr="00E168F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168F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F5" w:rsidRPr="00E168F5" w:rsidRDefault="00E168F5" w:rsidP="00B02D6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8F5">
              <w:rPr>
                <w:rFonts w:ascii="Times New Roman" w:hAnsi="Times New Roman" w:cs="Times New Roman"/>
                <w:sz w:val="24"/>
                <w:szCs w:val="24"/>
              </w:rPr>
              <w:t>2018.06.25.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F5" w:rsidRPr="00E168F5" w:rsidRDefault="00E168F5" w:rsidP="00B02D62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168F5">
              <w:rPr>
                <w:rFonts w:ascii="Times New Roman" w:hAnsi="Times New Roman" w:cs="Times New Roman"/>
                <w:sz w:val="24"/>
                <w:szCs w:val="24"/>
              </w:rPr>
              <w:t>868.574,68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F5" w:rsidRPr="00E168F5" w:rsidRDefault="00E168F5" w:rsidP="00B02D62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Compania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Apa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Somes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S.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E168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21 </w:t>
            </w:r>
            <w:proofErr w:type="spellStart"/>
            <w:r w:rsidRPr="00E168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Decembrie</w:t>
            </w:r>
            <w:proofErr w:type="spellEnd"/>
            <w:r w:rsidRPr="00E168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1989, </w:t>
            </w:r>
            <w:proofErr w:type="spellStart"/>
            <w:r w:rsidRPr="00E168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E168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79,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168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Judet</w:t>
            </w:r>
            <w:proofErr w:type="spellEnd"/>
            <w:r w:rsidRPr="00E168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E168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Cluj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E168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68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E168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68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E168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168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400604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E168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E168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168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danamihaela.pop@casomes.ro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E168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168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+40 264591444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E168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168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+40 264430886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E168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www.casomes.ro</w:t>
            </w:r>
          </w:p>
        </w:tc>
      </w:tr>
      <w:tr w:rsidR="00FE4219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19" w:rsidRPr="00E168F5" w:rsidRDefault="00FE4219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19" w:rsidRPr="00E168F5" w:rsidRDefault="00FE4219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168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ipari berendezések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19" w:rsidRPr="00E168F5" w:rsidRDefault="00FE4219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 w:rsidRPr="00FE4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idrológiai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műszerek és </w:t>
            </w:r>
            <w:r w:rsidRPr="00FE4219">
              <w:rPr>
                <w:rFonts w:ascii="Times New Roman" w:hAnsi="Times New Roman" w:cs="Times New Roman"/>
                <w:b/>
                <w:sz w:val="24"/>
                <w:szCs w:val="24"/>
              </w:rPr>
              <w:t>berendezések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beszerzése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</w:t>
            </w:r>
            <w:r w:rsidRPr="00FE4219">
              <w:rPr>
                <w:rFonts w:ascii="Times New Roman" w:hAnsi="Times New Roman" w:cs="Times New Roman"/>
                <w:sz w:val="24"/>
                <w:szCs w:val="24"/>
              </w:rPr>
              <w:t>emes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19" w:rsidRPr="00E168F5" w:rsidRDefault="00FE4219" w:rsidP="00B02D6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2018.06.26.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19" w:rsidRPr="00E168F5" w:rsidRDefault="00FE4219" w:rsidP="00B02D62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216.701,85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19" w:rsidRPr="00FE4219" w:rsidRDefault="00FE4219" w:rsidP="00B02D62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ANAR</w:t>
            </w:r>
            <w:r w:rsidRPr="00FE42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B02D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ABA</w:t>
            </w:r>
            <w:r w:rsidRPr="00FE42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BANAT</w:t>
            </w:r>
            <w:r w:rsidRPr="00FE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Cím: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Strada</w:t>
            </w:r>
            <w:proofErr w:type="spellEnd"/>
            <w:r w:rsidRPr="00FE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Mihai </w:t>
            </w:r>
            <w:proofErr w:type="spellStart"/>
            <w:r w:rsidRPr="00FE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Viteazu</w:t>
            </w:r>
            <w:proofErr w:type="spellEnd"/>
            <w:r w:rsidRPr="00FE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E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FE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32,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Timisoara</w:t>
            </w:r>
            <w:proofErr w:type="spellEnd"/>
            <w:r w:rsidRPr="00FE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E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Judet</w:t>
            </w:r>
            <w:proofErr w:type="spellEnd"/>
            <w:r w:rsidRPr="00FE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 Timis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E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FE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FE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E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300222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E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Romania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FE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E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dispecer@dab.rowater.ro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E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E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+40 256491848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E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E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+40 256491798</w:t>
            </w:r>
          </w:p>
        </w:tc>
      </w:tr>
      <w:tr w:rsidR="00E307B2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B2" w:rsidRPr="006743D3" w:rsidRDefault="00E307B2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07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JÁRMŰVEK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B2" w:rsidRPr="006743D3" w:rsidRDefault="00E307B2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07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vízijárművek, repülőgépek és vonatok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B2" w:rsidRDefault="00E307B2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Kotróhajó beszerzése </w:t>
            </w:r>
            <w:r w:rsidRPr="00E307B2">
              <w:rPr>
                <w:rFonts w:ascii="Times New Roman" w:hAnsi="Times New Roman" w:cs="Times New Roman"/>
                <w:sz w:val="24"/>
                <w:szCs w:val="24"/>
              </w:rPr>
              <w:t>(Bihar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B2" w:rsidRDefault="00E307B2" w:rsidP="00B02D6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2018.06.25.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B2" w:rsidRDefault="00E307B2" w:rsidP="00B02D62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993.367,05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B2" w:rsidRPr="00E307B2" w:rsidRDefault="00E307B2" w:rsidP="00B02D62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07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ANAR – </w:t>
            </w:r>
            <w:r w:rsidR="00B02D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ABA</w:t>
            </w:r>
            <w:r w:rsidRPr="00E307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CRISURI</w:t>
            </w:r>
            <w:r w:rsidRPr="00E3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</w:p>
          <w:p w:rsidR="00E307B2" w:rsidRPr="006743D3" w:rsidRDefault="00E307B2" w:rsidP="00B02D62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Bogdan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Ion,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35,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Oradea</w:t>
            </w:r>
            <w:proofErr w:type="spellEnd"/>
            <w:r w:rsidRPr="00E3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3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Judet</w:t>
            </w:r>
            <w:proofErr w:type="spellEnd"/>
            <w:r w:rsidRPr="00E3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E3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Bihor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E3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E3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E3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3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410125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E3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Romania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E3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3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gheorghe.stanciu@dac.rowater.ro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E3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3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+40 259442033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E3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3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+40 259444237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E30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www.rowater.ro/dacrisuri</w:t>
            </w:r>
          </w:p>
        </w:tc>
      </w:tr>
      <w:tr w:rsidR="0046633A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A" w:rsidRPr="00E035E9" w:rsidRDefault="0046633A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1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TERVEZÉS, TOPOGRÁFIA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A" w:rsidRPr="00E035E9" w:rsidRDefault="0046633A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tervezési, </w:t>
            </w:r>
            <w:r w:rsidRPr="00531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topográfiai és geodéziai szolgáltatások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A" w:rsidRPr="00162056" w:rsidRDefault="00EB44C9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Az aradi tömegközlekedési hálózat kialakításához szükséges megvalósíthatósági tanulmány elkészítése </w:t>
            </w:r>
            <w:r w:rsidRPr="00EB44C9">
              <w:rPr>
                <w:rFonts w:ascii="Times New Roman" w:hAnsi="Times New Roman" w:cs="Times New Roman"/>
                <w:sz w:val="24"/>
                <w:szCs w:val="24"/>
              </w:rPr>
              <w:t>(Arad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A" w:rsidRDefault="00EB44C9" w:rsidP="00B02D6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2018.06.19.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A" w:rsidRDefault="00EB44C9" w:rsidP="00B02D62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55.187,06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A" w:rsidRPr="00EB44C9" w:rsidRDefault="00EB44C9" w:rsidP="00B02D62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B44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 ARAD</w:t>
            </w:r>
            <w:r w:rsidRPr="00EB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ím: </w:t>
            </w:r>
            <w:proofErr w:type="spellStart"/>
            <w:r w:rsidRPr="00EB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EB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Revoluţiei</w:t>
            </w:r>
            <w:proofErr w:type="spellEnd"/>
            <w:r w:rsidRPr="00EB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B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EB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75,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Arad, </w:t>
            </w:r>
            <w:proofErr w:type="spellStart"/>
            <w:r w:rsidRPr="00EB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Judet</w:t>
            </w:r>
            <w:proofErr w:type="spellEnd"/>
            <w:r w:rsidRPr="00EB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B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Arad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EB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EB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EB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B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310025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EB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EB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B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adam.bezsnei@primariaarad.ro; achizitii@primariaarad.ro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EB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B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257281850/289/350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EB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B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+40 257281450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EB44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www.primariaarad.ro</w:t>
            </w:r>
          </w:p>
        </w:tc>
      </w:tr>
      <w:tr w:rsidR="0046633A" w:rsidRPr="001F71AA" w:rsidTr="00844CCB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A" w:rsidRDefault="0046633A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76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VILLAMOSSÁG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A" w:rsidRPr="00E42596" w:rsidRDefault="0046633A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76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villamos munkák és berendezések közbeszerzése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A" w:rsidRPr="005D7A94" w:rsidRDefault="005D7A94" w:rsidP="00B02D62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nagyváradi Balogh István utca alacsony- és középfeszültségű hálózatának kibővítése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(Bihar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A" w:rsidRDefault="005D7A94" w:rsidP="00B02D6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2018.06.18.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A" w:rsidRDefault="005D7A94" w:rsidP="00B02D62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71.139,90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A" w:rsidRPr="006A76F2" w:rsidRDefault="005D7A94" w:rsidP="00B02D62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5D7A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Societatea</w:t>
            </w:r>
            <w:proofErr w:type="spellEnd"/>
            <w:r w:rsidRPr="005D7A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5D7A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Distributie</w:t>
            </w:r>
            <w:proofErr w:type="spellEnd"/>
            <w:r w:rsidRPr="005D7A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D7A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5D7A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A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Energiei</w:t>
            </w:r>
            <w:proofErr w:type="spellEnd"/>
            <w:r w:rsidRPr="005D7A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A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Electrice</w:t>
            </w:r>
            <w:proofErr w:type="spellEnd"/>
            <w:r w:rsidRPr="005D7A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A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Transilvania</w:t>
            </w:r>
            <w:proofErr w:type="spellEnd"/>
            <w:r w:rsidRPr="005D7A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A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Nord</w:t>
            </w:r>
            <w:proofErr w:type="spellEnd"/>
            <w:r w:rsidRPr="005D7A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5D7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5D7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7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Grivitei</w:t>
            </w:r>
            <w:proofErr w:type="spellEnd"/>
            <w:r w:rsidRPr="005D7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D7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5D7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32,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Oradea</w:t>
            </w:r>
            <w:proofErr w:type="spellEnd"/>
            <w:r w:rsidRPr="005D7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D7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Judet</w:t>
            </w:r>
            <w:proofErr w:type="spellEnd"/>
            <w:r w:rsidRPr="005D7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5D7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Bihor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r w:rsidRPr="005D7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410520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D7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Romania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5D7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5D7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bogdan.gaje@distributie-energie.ro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5D7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5D7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+40 259405346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5D7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5D7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+40 259405704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5D7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www.distributie-energie.ro</w:t>
            </w:r>
          </w:p>
        </w:tc>
      </w:tr>
      <w:tr w:rsidR="0046633A" w:rsidRPr="001F71AA" w:rsidTr="00D212B4">
        <w:trPr>
          <w:trHeight w:val="473"/>
        </w:trPr>
        <w:tc>
          <w:tcPr>
            <w:tcW w:w="15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3A" w:rsidRPr="001F71AA" w:rsidRDefault="0046633A" w:rsidP="00B02D62">
            <w:pPr>
              <w:pStyle w:val="Nincstrkz"/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*A Román Nemzeti Bank 2017. évi EUR/RON középárfolyama alapján 1 EUR = 4,5681 RON</w:t>
            </w:r>
          </w:p>
        </w:tc>
      </w:tr>
    </w:tbl>
    <w:p w:rsidR="00CB2EFC" w:rsidRPr="001F71AA" w:rsidRDefault="00CB2EFC" w:rsidP="00825F6F">
      <w:pPr>
        <w:spacing w:after="0" w:line="240" w:lineRule="auto"/>
        <w:jc w:val="both"/>
        <w:rPr>
          <w:rFonts w:ascii="Times New Roman" w:hAnsi="Times New Roman" w:cs="Times New Roman"/>
          <w:sz w:val="6"/>
        </w:rPr>
      </w:pPr>
      <w:bookmarkStart w:id="0" w:name="_GoBack"/>
      <w:bookmarkEnd w:id="0"/>
    </w:p>
    <w:sectPr w:rsidR="00CB2EFC" w:rsidRPr="001F71AA" w:rsidSect="007E1F41">
      <w:headerReference w:type="default" r:id="rId14"/>
      <w:footerReference w:type="default" r:id="rId15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190" w:rsidRDefault="00737190" w:rsidP="00030047">
      <w:pPr>
        <w:spacing w:after="0" w:line="240" w:lineRule="auto"/>
      </w:pPr>
      <w:r>
        <w:separator/>
      </w:r>
    </w:p>
  </w:endnote>
  <w:endnote w:type="continuationSeparator" w:id="0">
    <w:p w:rsidR="00737190" w:rsidRDefault="00737190" w:rsidP="00030047">
      <w:pPr>
        <w:spacing w:after="0" w:line="240" w:lineRule="auto"/>
      </w:pPr>
      <w:r>
        <w:continuationSeparator/>
      </w:r>
    </w:p>
  </w:endnote>
  <w:endnote w:type="continuationNotice" w:id="1">
    <w:p w:rsidR="00737190" w:rsidRDefault="007371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231" w:rsidRDefault="001D3231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400113 Kolozsvár, Főtér 23. (</w:t>
    </w:r>
    <w:proofErr w:type="spellStart"/>
    <w:r>
      <w:rPr>
        <w:rFonts w:ascii="Times New Roman" w:hAnsi="Times New Roman" w:cs="Times New Roman"/>
        <w:sz w:val="18"/>
        <w:szCs w:val="18"/>
      </w:rPr>
      <w:t>Cluj-Napoca</w:t>
    </w:r>
    <w:proofErr w:type="spellEnd"/>
    <w:r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>
      <w:rPr>
        <w:rFonts w:ascii="Times New Roman" w:hAnsi="Times New Roman" w:cs="Times New Roman"/>
        <w:sz w:val="18"/>
        <w:szCs w:val="18"/>
      </w:rPr>
      <w:t>Piata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Unirii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nr</w:t>
    </w:r>
    <w:proofErr w:type="spellEnd"/>
    <w:r>
      <w:rPr>
        <w:rFonts w:ascii="Times New Roman" w:hAnsi="Times New Roman" w:cs="Times New Roman"/>
        <w:sz w:val="18"/>
        <w:szCs w:val="18"/>
      </w:rPr>
      <w:t>. 23)</w:t>
    </w:r>
  </w:p>
  <w:p w:rsidR="001D3231" w:rsidRDefault="001D3231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Tel: (+40) 264 596300; Fax: (+40) 264 594109; </w:t>
    </w:r>
  </w:p>
  <w:p w:rsidR="001D3231" w:rsidRPr="00FB4A54" w:rsidRDefault="001D3231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E-mail: mission.kol@mfa.gov.hu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190" w:rsidRDefault="00737190" w:rsidP="00030047">
      <w:pPr>
        <w:spacing w:after="0" w:line="240" w:lineRule="auto"/>
      </w:pPr>
      <w:r>
        <w:separator/>
      </w:r>
    </w:p>
  </w:footnote>
  <w:footnote w:type="continuationSeparator" w:id="0">
    <w:p w:rsidR="00737190" w:rsidRDefault="00737190" w:rsidP="00030047">
      <w:pPr>
        <w:spacing w:after="0" w:line="240" w:lineRule="auto"/>
      </w:pPr>
      <w:r>
        <w:continuationSeparator/>
      </w:r>
    </w:p>
  </w:footnote>
  <w:footnote w:type="continuationNotice" w:id="1">
    <w:p w:rsidR="00737190" w:rsidRDefault="007371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231" w:rsidRDefault="001D3231" w:rsidP="000365FD">
    <w:pPr>
      <w:pStyle w:val="lfej"/>
      <w:spacing w:line="276" w:lineRule="auto"/>
      <w:jc w:val="center"/>
    </w:pPr>
    <w:r w:rsidRPr="00A220E3">
      <w:rPr>
        <w:rFonts w:ascii="Arial" w:hAnsi="Arial" w:cs="Arial"/>
        <w:noProof/>
        <w:sz w:val="18"/>
        <w:szCs w:val="18"/>
      </w:rPr>
      <w:drawing>
        <wp:inline distT="0" distB="0" distL="0" distR="0" wp14:anchorId="58F2EBCE" wp14:editId="7A4D156D">
          <wp:extent cx="157655" cy="328804"/>
          <wp:effectExtent l="0" t="0" r="0" b="0"/>
          <wp:docPr id="2" name="Kép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Magyar címer vagy önkényuralmi jelkép?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416" cy="336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3231" w:rsidRPr="006060B6" w:rsidRDefault="001D3231" w:rsidP="00C15B1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MAGYARORSZÁG FŐKONZULÁTUSA</w:t>
    </w:r>
  </w:p>
  <w:p w:rsidR="001D3231" w:rsidRPr="006060B6" w:rsidRDefault="001D3231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KOLOZSVÁR</w:t>
    </w:r>
  </w:p>
  <w:p w:rsidR="001D3231" w:rsidRPr="005A5772" w:rsidRDefault="001D3231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56BCE"/>
    <w:multiLevelType w:val="hybridMultilevel"/>
    <w:tmpl w:val="3AF07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7B0B"/>
    <w:multiLevelType w:val="hybridMultilevel"/>
    <w:tmpl w:val="8D86C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3C81"/>
    <w:multiLevelType w:val="hybridMultilevel"/>
    <w:tmpl w:val="2C4255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3E04"/>
    <w:multiLevelType w:val="hybridMultilevel"/>
    <w:tmpl w:val="F4447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63870"/>
    <w:multiLevelType w:val="hybridMultilevel"/>
    <w:tmpl w:val="95EAD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C3B93"/>
    <w:multiLevelType w:val="hybridMultilevel"/>
    <w:tmpl w:val="6C020A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B2EA2"/>
    <w:multiLevelType w:val="hybridMultilevel"/>
    <w:tmpl w:val="827C5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05407"/>
    <w:multiLevelType w:val="hybridMultilevel"/>
    <w:tmpl w:val="EF16C3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451F8"/>
    <w:multiLevelType w:val="hybridMultilevel"/>
    <w:tmpl w:val="38EC2214"/>
    <w:lvl w:ilvl="0" w:tplc="10FA843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93666"/>
    <w:multiLevelType w:val="hybridMultilevel"/>
    <w:tmpl w:val="3FC82B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271B0"/>
    <w:multiLevelType w:val="hybridMultilevel"/>
    <w:tmpl w:val="9E4425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344F"/>
    <w:multiLevelType w:val="hybridMultilevel"/>
    <w:tmpl w:val="4956D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B4BFE"/>
    <w:multiLevelType w:val="hybridMultilevel"/>
    <w:tmpl w:val="B77C8C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701CF"/>
    <w:multiLevelType w:val="hybridMultilevel"/>
    <w:tmpl w:val="5564684C"/>
    <w:lvl w:ilvl="0" w:tplc="0864447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A82176"/>
    <w:multiLevelType w:val="hybridMultilevel"/>
    <w:tmpl w:val="CB3A23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27C98"/>
    <w:multiLevelType w:val="hybridMultilevel"/>
    <w:tmpl w:val="DCC2912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3A429F"/>
    <w:multiLevelType w:val="hybridMultilevel"/>
    <w:tmpl w:val="7C3453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75C8E"/>
    <w:multiLevelType w:val="hybridMultilevel"/>
    <w:tmpl w:val="F26484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8305A"/>
    <w:multiLevelType w:val="hybridMultilevel"/>
    <w:tmpl w:val="D6561F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2899"/>
    <w:multiLevelType w:val="hybridMultilevel"/>
    <w:tmpl w:val="CD70D876"/>
    <w:lvl w:ilvl="0" w:tplc="66A64CB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6D0E96"/>
    <w:multiLevelType w:val="multilevel"/>
    <w:tmpl w:val="829C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A728A0"/>
    <w:multiLevelType w:val="hybridMultilevel"/>
    <w:tmpl w:val="530C56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F7519"/>
    <w:multiLevelType w:val="hybridMultilevel"/>
    <w:tmpl w:val="6FFEEDA0"/>
    <w:lvl w:ilvl="0" w:tplc="0BEA597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2249E5"/>
    <w:multiLevelType w:val="hybridMultilevel"/>
    <w:tmpl w:val="4B9E47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B0F9B"/>
    <w:multiLevelType w:val="hybridMultilevel"/>
    <w:tmpl w:val="B8D43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1363D"/>
    <w:multiLevelType w:val="hybridMultilevel"/>
    <w:tmpl w:val="74DEFCB0"/>
    <w:lvl w:ilvl="0" w:tplc="CD2A614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0E041D"/>
    <w:multiLevelType w:val="hybridMultilevel"/>
    <w:tmpl w:val="757ED4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B6F98"/>
    <w:multiLevelType w:val="hybridMultilevel"/>
    <w:tmpl w:val="D7DA48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66D6F"/>
    <w:multiLevelType w:val="hybridMultilevel"/>
    <w:tmpl w:val="C5F283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362C8"/>
    <w:multiLevelType w:val="hybridMultilevel"/>
    <w:tmpl w:val="CCEAD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762920"/>
    <w:multiLevelType w:val="hybridMultilevel"/>
    <w:tmpl w:val="661477C2"/>
    <w:lvl w:ilvl="0" w:tplc="9910AB20">
      <w:start w:val="1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DFB6DE1"/>
    <w:multiLevelType w:val="hybridMultilevel"/>
    <w:tmpl w:val="74602A8C"/>
    <w:lvl w:ilvl="0" w:tplc="3076AB3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451151"/>
    <w:multiLevelType w:val="hybridMultilevel"/>
    <w:tmpl w:val="81F4DE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7548D9"/>
    <w:multiLevelType w:val="hybridMultilevel"/>
    <w:tmpl w:val="C07AB9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424F1"/>
    <w:multiLevelType w:val="hybridMultilevel"/>
    <w:tmpl w:val="21587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0C5104"/>
    <w:multiLevelType w:val="hybridMultilevel"/>
    <w:tmpl w:val="C1BE4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9744A"/>
    <w:multiLevelType w:val="hybridMultilevel"/>
    <w:tmpl w:val="F66A08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7C517D"/>
    <w:multiLevelType w:val="hybridMultilevel"/>
    <w:tmpl w:val="A1B2D2AC"/>
    <w:lvl w:ilvl="0" w:tplc="0F1E441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4D699A"/>
    <w:multiLevelType w:val="hybridMultilevel"/>
    <w:tmpl w:val="660C31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5B0F06"/>
    <w:multiLevelType w:val="hybridMultilevel"/>
    <w:tmpl w:val="04707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AE3AB1"/>
    <w:multiLevelType w:val="hybridMultilevel"/>
    <w:tmpl w:val="EDB83DF4"/>
    <w:lvl w:ilvl="0" w:tplc="040E0017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8846589"/>
    <w:multiLevelType w:val="hybridMultilevel"/>
    <w:tmpl w:val="ECA29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467F56"/>
    <w:multiLevelType w:val="hybridMultilevel"/>
    <w:tmpl w:val="AE9E7000"/>
    <w:lvl w:ilvl="0" w:tplc="A1A0196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A3C3F05"/>
    <w:multiLevelType w:val="hybridMultilevel"/>
    <w:tmpl w:val="DC040B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75E80"/>
    <w:multiLevelType w:val="hybridMultilevel"/>
    <w:tmpl w:val="FBE29B4E"/>
    <w:lvl w:ilvl="0" w:tplc="6C28AB8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C0182F"/>
    <w:multiLevelType w:val="hybridMultilevel"/>
    <w:tmpl w:val="2E48FF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EC4D67"/>
    <w:multiLevelType w:val="hybridMultilevel"/>
    <w:tmpl w:val="AE4C3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A3181"/>
    <w:multiLevelType w:val="hybridMultilevel"/>
    <w:tmpl w:val="B6FA3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544D6F"/>
    <w:multiLevelType w:val="hybridMultilevel"/>
    <w:tmpl w:val="E7D693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9"/>
  </w:num>
  <w:num w:numId="3">
    <w:abstractNumId w:val="44"/>
  </w:num>
  <w:num w:numId="4">
    <w:abstractNumId w:val="25"/>
  </w:num>
  <w:num w:numId="5">
    <w:abstractNumId w:val="13"/>
  </w:num>
  <w:num w:numId="6">
    <w:abstractNumId w:val="31"/>
  </w:num>
  <w:num w:numId="7">
    <w:abstractNumId w:val="17"/>
  </w:num>
  <w:num w:numId="8">
    <w:abstractNumId w:val="15"/>
  </w:num>
  <w:num w:numId="9">
    <w:abstractNumId w:val="22"/>
  </w:num>
  <w:num w:numId="10">
    <w:abstractNumId w:val="40"/>
  </w:num>
  <w:num w:numId="11">
    <w:abstractNumId w:val="29"/>
  </w:num>
  <w:num w:numId="12">
    <w:abstractNumId w:val="43"/>
  </w:num>
  <w:num w:numId="13">
    <w:abstractNumId w:val="2"/>
  </w:num>
  <w:num w:numId="14">
    <w:abstractNumId w:val="9"/>
  </w:num>
  <w:num w:numId="15">
    <w:abstractNumId w:val="48"/>
  </w:num>
  <w:num w:numId="16">
    <w:abstractNumId w:val="34"/>
  </w:num>
  <w:num w:numId="17">
    <w:abstractNumId w:val="21"/>
  </w:num>
  <w:num w:numId="18">
    <w:abstractNumId w:val="20"/>
  </w:num>
  <w:num w:numId="19">
    <w:abstractNumId w:val="7"/>
  </w:num>
  <w:num w:numId="20">
    <w:abstractNumId w:val="37"/>
  </w:num>
  <w:num w:numId="21">
    <w:abstractNumId w:val="18"/>
  </w:num>
  <w:num w:numId="22">
    <w:abstractNumId w:val="32"/>
  </w:num>
  <w:num w:numId="23">
    <w:abstractNumId w:val="8"/>
  </w:num>
  <w:num w:numId="24">
    <w:abstractNumId w:val="30"/>
  </w:num>
  <w:num w:numId="25">
    <w:abstractNumId w:val="38"/>
  </w:num>
  <w:num w:numId="26">
    <w:abstractNumId w:val="3"/>
  </w:num>
  <w:num w:numId="27">
    <w:abstractNumId w:val="11"/>
  </w:num>
  <w:num w:numId="28">
    <w:abstractNumId w:val="33"/>
  </w:num>
  <w:num w:numId="29">
    <w:abstractNumId w:val="41"/>
  </w:num>
  <w:num w:numId="30">
    <w:abstractNumId w:val="1"/>
  </w:num>
  <w:num w:numId="31">
    <w:abstractNumId w:val="12"/>
  </w:num>
  <w:num w:numId="32">
    <w:abstractNumId w:val="0"/>
  </w:num>
  <w:num w:numId="33">
    <w:abstractNumId w:val="4"/>
  </w:num>
  <w:num w:numId="34">
    <w:abstractNumId w:val="10"/>
  </w:num>
  <w:num w:numId="35">
    <w:abstractNumId w:val="23"/>
  </w:num>
  <w:num w:numId="36">
    <w:abstractNumId w:val="24"/>
  </w:num>
  <w:num w:numId="37">
    <w:abstractNumId w:val="27"/>
  </w:num>
  <w:num w:numId="38">
    <w:abstractNumId w:val="46"/>
  </w:num>
  <w:num w:numId="39">
    <w:abstractNumId w:val="16"/>
  </w:num>
  <w:num w:numId="40">
    <w:abstractNumId w:val="5"/>
  </w:num>
  <w:num w:numId="41">
    <w:abstractNumId w:val="36"/>
  </w:num>
  <w:num w:numId="42">
    <w:abstractNumId w:val="26"/>
  </w:num>
  <w:num w:numId="43">
    <w:abstractNumId w:val="6"/>
  </w:num>
  <w:num w:numId="44">
    <w:abstractNumId w:val="35"/>
  </w:num>
  <w:num w:numId="45">
    <w:abstractNumId w:val="45"/>
  </w:num>
  <w:num w:numId="46">
    <w:abstractNumId w:val="14"/>
  </w:num>
  <w:num w:numId="47">
    <w:abstractNumId w:val="47"/>
  </w:num>
  <w:num w:numId="48">
    <w:abstractNumId w:val="28"/>
  </w:num>
  <w:num w:numId="49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2F"/>
    <w:rsid w:val="00001033"/>
    <w:rsid w:val="00002ACB"/>
    <w:rsid w:val="0000382E"/>
    <w:rsid w:val="00004D28"/>
    <w:rsid w:val="00006206"/>
    <w:rsid w:val="0000790D"/>
    <w:rsid w:val="00007A0E"/>
    <w:rsid w:val="00007A46"/>
    <w:rsid w:val="000103AE"/>
    <w:rsid w:val="00010D93"/>
    <w:rsid w:val="00012160"/>
    <w:rsid w:val="000127A3"/>
    <w:rsid w:val="0001307F"/>
    <w:rsid w:val="00013387"/>
    <w:rsid w:val="000141B8"/>
    <w:rsid w:val="00014DF6"/>
    <w:rsid w:val="000159A9"/>
    <w:rsid w:val="00015A16"/>
    <w:rsid w:val="00015A47"/>
    <w:rsid w:val="0001656C"/>
    <w:rsid w:val="0001690B"/>
    <w:rsid w:val="000169C0"/>
    <w:rsid w:val="000171CA"/>
    <w:rsid w:val="000172B9"/>
    <w:rsid w:val="00020A21"/>
    <w:rsid w:val="0002116A"/>
    <w:rsid w:val="00021C94"/>
    <w:rsid w:val="00024542"/>
    <w:rsid w:val="000245C5"/>
    <w:rsid w:val="00024959"/>
    <w:rsid w:val="00025767"/>
    <w:rsid w:val="000261CE"/>
    <w:rsid w:val="000265EF"/>
    <w:rsid w:val="00026A89"/>
    <w:rsid w:val="00026C5D"/>
    <w:rsid w:val="00027575"/>
    <w:rsid w:val="00027607"/>
    <w:rsid w:val="00030047"/>
    <w:rsid w:val="000301AB"/>
    <w:rsid w:val="000310C7"/>
    <w:rsid w:val="00031340"/>
    <w:rsid w:val="000315C0"/>
    <w:rsid w:val="000317DD"/>
    <w:rsid w:val="00031F85"/>
    <w:rsid w:val="00032379"/>
    <w:rsid w:val="00032470"/>
    <w:rsid w:val="000335BB"/>
    <w:rsid w:val="00033B1D"/>
    <w:rsid w:val="00035527"/>
    <w:rsid w:val="00036189"/>
    <w:rsid w:val="000365FD"/>
    <w:rsid w:val="00036B75"/>
    <w:rsid w:val="000377E6"/>
    <w:rsid w:val="00037AE6"/>
    <w:rsid w:val="00040463"/>
    <w:rsid w:val="00041378"/>
    <w:rsid w:val="00041C8D"/>
    <w:rsid w:val="00042D85"/>
    <w:rsid w:val="00043C80"/>
    <w:rsid w:val="00044148"/>
    <w:rsid w:val="00044433"/>
    <w:rsid w:val="000445BE"/>
    <w:rsid w:val="00045046"/>
    <w:rsid w:val="000462AC"/>
    <w:rsid w:val="00046571"/>
    <w:rsid w:val="000467F4"/>
    <w:rsid w:val="00046B21"/>
    <w:rsid w:val="00046DE3"/>
    <w:rsid w:val="000474D5"/>
    <w:rsid w:val="000501AF"/>
    <w:rsid w:val="0005067C"/>
    <w:rsid w:val="00050EDA"/>
    <w:rsid w:val="000526A8"/>
    <w:rsid w:val="00052740"/>
    <w:rsid w:val="00052FB0"/>
    <w:rsid w:val="0005300A"/>
    <w:rsid w:val="00053348"/>
    <w:rsid w:val="00054DC3"/>
    <w:rsid w:val="00054FA8"/>
    <w:rsid w:val="000566A3"/>
    <w:rsid w:val="00056E2B"/>
    <w:rsid w:val="00056E8A"/>
    <w:rsid w:val="00056FA5"/>
    <w:rsid w:val="000604D1"/>
    <w:rsid w:val="00060D9F"/>
    <w:rsid w:val="00061A70"/>
    <w:rsid w:val="000640E1"/>
    <w:rsid w:val="00064DCB"/>
    <w:rsid w:val="000654F4"/>
    <w:rsid w:val="00065A8E"/>
    <w:rsid w:val="000663E4"/>
    <w:rsid w:val="00066A60"/>
    <w:rsid w:val="00067215"/>
    <w:rsid w:val="000677FE"/>
    <w:rsid w:val="00067C85"/>
    <w:rsid w:val="00067C94"/>
    <w:rsid w:val="00071E78"/>
    <w:rsid w:val="00072889"/>
    <w:rsid w:val="0007460E"/>
    <w:rsid w:val="00074FAE"/>
    <w:rsid w:val="0007517D"/>
    <w:rsid w:val="00075BD1"/>
    <w:rsid w:val="000763AB"/>
    <w:rsid w:val="00076553"/>
    <w:rsid w:val="000777D8"/>
    <w:rsid w:val="000803CC"/>
    <w:rsid w:val="000803FF"/>
    <w:rsid w:val="00080B19"/>
    <w:rsid w:val="000812A7"/>
    <w:rsid w:val="000828CB"/>
    <w:rsid w:val="00082A65"/>
    <w:rsid w:val="00082F28"/>
    <w:rsid w:val="00083B78"/>
    <w:rsid w:val="00085072"/>
    <w:rsid w:val="00085652"/>
    <w:rsid w:val="00086071"/>
    <w:rsid w:val="000860F7"/>
    <w:rsid w:val="000865D8"/>
    <w:rsid w:val="00086833"/>
    <w:rsid w:val="00090991"/>
    <w:rsid w:val="00090C23"/>
    <w:rsid w:val="000913E9"/>
    <w:rsid w:val="00091CA3"/>
    <w:rsid w:val="00092491"/>
    <w:rsid w:val="000931B5"/>
    <w:rsid w:val="00094462"/>
    <w:rsid w:val="00095513"/>
    <w:rsid w:val="0009568C"/>
    <w:rsid w:val="000957CD"/>
    <w:rsid w:val="00095AB6"/>
    <w:rsid w:val="00095C72"/>
    <w:rsid w:val="00095FAD"/>
    <w:rsid w:val="00096440"/>
    <w:rsid w:val="00096756"/>
    <w:rsid w:val="00097863"/>
    <w:rsid w:val="000978F1"/>
    <w:rsid w:val="00097CBB"/>
    <w:rsid w:val="000A09EF"/>
    <w:rsid w:val="000A132C"/>
    <w:rsid w:val="000A2277"/>
    <w:rsid w:val="000A2DEF"/>
    <w:rsid w:val="000A4452"/>
    <w:rsid w:val="000A4BE5"/>
    <w:rsid w:val="000A4D70"/>
    <w:rsid w:val="000A512B"/>
    <w:rsid w:val="000A6C97"/>
    <w:rsid w:val="000B0715"/>
    <w:rsid w:val="000B0D68"/>
    <w:rsid w:val="000B1342"/>
    <w:rsid w:val="000B283C"/>
    <w:rsid w:val="000B31F0"/>
    <w:rsid w:val="000B34BA"/>
    <w:rsid w:val="000B4741"/>
    <w:rsid w:val="000B633F"/>
    <w:rsid w:val="000C18F2"/>
    <w:rsid w:val="000C3C41"/>
    <w:rsid w:val="000C4CC8"/>
    <w:rsid w:val="000C4E83"/>
    <w:rsid w:val="000C5023"/>
    <w:rsid w:val="000C5039"/>
    <w:rsid w:val="000C602F"/>
    <w:rsid w:val="000C672E"/>
    <w:rsid w:val="000C6C98"/>
    <w:rsid w:val="000C7931"/>
    <w:rsid w:val="000C7B60"/>
    <w:rsid w:val="000C7FA9"/>
    <w:rsid w:val="000D2B38"/>
    <w:rsid w:val="000D2BE3"/>
    <w:rsid w:val="000D48D7"/>
    <w:rsid w:val="000D4EEC"/>
    <w:rsid w:val="000D5306"/>
    <w:rsid w:val="000D5C49"/>
    <w:rsid w:val="000D5D08"/>
    <w:rsid w:val="000D7751"/>
    <w:rsid w:val="000D7F55"/>
    <w:rsid w:val="000E03C4"/>
    <w:rsid w:val="000E08AA"/>
    <w:rsid w:val="000E0C15"/>
    <w:rsid w:val="000E1108"/>
    <w:rsid w:val="000E13D7"/>
    <w:rsid w:val="000E2A0C"/>
    <w:rsid w:val="000E3108"/>
    <w:rsid w:val="000E3C6C"/>
    <w:rsid w:val="000E41BD"/>
    <w:rsid w:val="000E50FC"/>
    <w:rsid w:val="000E5537"/>
    <w:rsid w:val="000E6C67"/>
    <w:rsid w:val="000F0461"/>
    <w:rsid w:val="000F0678"/>
    <w:rsid w:val="000F0D0D"/>
    <w:rsid w:val="000F1158"/>
    <w:rsid w:val="000F2F50"/>
    <w:rsid w:val="000F3CC9"/>
    <w:rsid w:val="000F3E4B"/>
    <w:rsid w:val="00100470"/>
    <w:rsid w:val="00100FE2"/>
    <w:rsid w:val="00101193"/>
    <w:rsid w:val="001016B3"/>
    <w:rsid w:val="00102222"/>
    <w:rsid w:val="001023A0"/>
    <w:rsid w:val="001029DA"/>
    <w:rsid w:val="00102EE7"/>
    <w:rsid w:val="001038B3"/>
    <w:rsid w:val="001044A8"/>
    <w:rsid w:val="0010541C"/>
    <w:rsid w:val="00105732"/>
    <w:rsid w:val="001067DB"/>
    <w:rsid w:val="00106F4A"/>
    <w:rsid w:val="00107504"/>
    <w:rsid w:val="00111E62"/>
    <w:rsid w:val="001127F6"/>
    <w:rsid w:val="0011287A"/>
    <w:rsid w:val="00114026"/>
    <w:rsid w:val="0011445D"/>
    <w:rsid w:val="001144D1"/>
    <w:rsid w:val="00114FF4"/>
    <w:rsid w:val="00115133"/>
    <w:rsid w:val="00115732"/>
    <w:rsid w:val="00115A84"/>
    <w:rsid w:val="00116BA6"/>
    <w:rsid w:val="001170F1"/>
    <w:rsid w:val="00120970"/>
    <w:rsid w:val="00121332"/>
    <w:rsid w:val="001216B1"/>
    <w:rsid w:val="0012249A"/>
    <w:rsid w:val="001227AF"/>
    <w:rsid w:val="00126571"/>
    <w:rsid w:val="00127B77"/>
    <w:rsid w:val="0013001E"/>
    <w:rsid w:val="00130041"/>
    <w:rsid w:val="00130290"/>
    <w:rsid w:val="0013063F"/>
    <w:rsid w:val="0013069D"/>
    <w:rsid w:val="00131360"/>
    <w:rsid w:val="00131B74"/>
    <w:rsid w:val="00131C1E"/>
    <w:rsid w:val="001321B5"/>
    <w:rsid w:val="00136E8D"/>
    <w:rsid w:val="00140919"/>
    <w:rsid w:val="001419BB"/>
    <w:rsid w:val="001422C4"/>
    <w:rsid w:val="00142A6C"/>
    <w:rsid w:val="00142C1D"/>
    <w:rsid w:val="00143D40"/>
    <w:rsid w:val="00143DB9"/>
    <w:rsid w:val="001451B7"/>
    <w:rsid w:val="00145F77"/>
    <w:rsid w:val="0014662F"/>
    <w:rsid w:val="00147023"/>
    <w:rsid w:val="00150019"/>
    <w:rsid w:val="00150027"/>
    <w:rsid w:val="001509E6"/>
    <w:rsid w:val="0015173B"/>
    <w:rsid w:val="00151F22"/>
    <w:rsid w:val="00152FB0"/>
    <w:rsid w:val="001537CF"/>
    <w:rsid w:val="001539B5"/>
    <w:rsid w:val="00153C81"/>
    <w:rsid w:val="001543BE"/>
    <w:rsid w:val="0015717E"/>
    <w:rsid w:val="00157490"/>
    <w:rsid w:val="00157652"/>
    <w:rsid w:val="00157B0E"/>
    <w:rsid w:val="001604DA"/>
    <w:rsid w:val="00162056"/>
    <w:rsid w:val="00163ED1"/>
    <w:rsid w:val="001649C5"/>
    <w:rsid w:val="00165433"/>
    <w:rsid w:val="00165513"/>
    <w:rsid w:val="001656FC"/>
    <w:rsid w:val="00165995"/>
    <w:rsid w:val="00165CB1"/>
    <w:rsid w:val="001666FE"/>
    <w:rsid w:val="00166C2A"/>
    <w:rsid w:val="001672A4"/>
    <w:rsid w:val="0016737B"/>
    <w:rsid w:val="001719C9"/>
    <w:rsid w:val="00171B47"/>
    <w:rsid w:val="00171BFE"/>
    <w:rsid w:val="0017342F"/>
    <w:rsid w:val="00174FD9"/>
    <w:rsid w:val="001769A8"/>
    <w:rsid w:val="00176C2A"/>
    <w:rsid w:val="001777FD"/>
    <w:rsid w:val="001800D6"/>
    <w:rsid w:val="0018048A"/>
    <w:rsid w:val="00180752"/>
    <w:rsid w:val="00182613"/>
    <w:rsid w:val="001832D9"/>
    <w:rsid w:val="00184358"/>
    <w:rsid w:val="001843FE"/>
    <w:rsid w:val="0018467A"/>
    <w:rsid w:val="00185BDC"/>
    <w:rsid w:val="00185CB9"/>
    <w:rsid w:val="00186084"/>
    <w:rsid w:val="00187BA7"/>
    <w:rsid w:val="00187EEB"/>
    <w:rsid w:val="00187F57"/>
    <w:rsid w:val="0019065C"/>
    <w:rsid w:val="00190FB9"/>
    <w:rsid w:val="0019159C"/>
    <w:rsid w:val="00191894"/>
    <w:rsid w:val="0019293B"/>
    <w:rsid w:val="00192D50"/>
    <w:rsid w:val="00193390"/>
    <w:rsid w:val="00193D5F"/>
    <w:rsid w:val="001946E8"/>
    <w:rsid w:val="00194AF5"/>
    <w:rsid w:val="00194D34"/>
    <w:rsid w:val="001957EA"/>
    <w:rsid w:val="00195B9D"/>
    <w:rsid w:val="00195C64"/>
    <w:rsid w:val="00195FAE"/>
    <w:rsid w:val="001977B4"/>
    <w:rsid w:val="00197A9F"/>
    <w:rsid w:val="00197B78"/>
    <w:rsid w:val="00197F92"/>
    <w:rsid w:val="001A03DA"/>
    <w:rsid w:val="001A0765"/>
    <w:rsid w:val="001A07E6"/>
    <w:rsid w:val="001A0C06"/>
    <w:rsid w:val="001A14BA"/>
    <w:rsid w:val="001A19EE"/>
    <w:rsid w:val="001A1FCD"/>
    <w:rsid w:val="001A339D"/>
    <w:rsid w:val="001A36F5"/>
    <w:rsid w:val="001A4FE6"/>
    <w:rsid w:val="001A53D4"/>
    <w:rsid w:val="001A5F6B"/>
    <w:rsid w:val="001B08E0"/>
    <w:rsid w:val="001B0A9F"/>
    <w:rsid w:val="001B0B5E"/>
    <w:rsid w:val="001B0C67"/>
    <w:rsid w:val="001B0E45"/>
    <w:rsid w:val="001B1E0A"/>
    <w:rsid w:val="001B1FBA"/>
    <w:rsid w:val="001B20B0"/>
    <w:rsid w:val="001B2833"/>
    <w:rsid w:val="001B2B8D"/>
    <w:rsid w:val="001B3190"/>
    <w:rsid w:val="001B3C22"/>
    <w:rsid w:val="001B4521"/>
    <w:rsid w:val="001B45E7"/>
    <w:rsid w:val="001B4F7F"/>
    <w:rsid w:val="001B5B4D"/>
    <w:rsid w:val="001B5BAA"/>
    <w:rsid w:val="001B639E"/>
    <w:rsid w:val="001B6FD2"/>
    <w:rsid w:val="001B7B25"/>
    <w:rsid w:val="001B7B90"/>
    <w:rsid w:val="001B7F7F"/>
    <w:rsid w:val="001C0E79"/>
    <w:rsid w:val="001C13FD"/>
    <w:rsid w:val="001C15C7"/>
    <w:rsid w:val="001C1A07"/>
    <w:rsid w:val="001C2DDB"/>
    <w:rsid w:val="001C3295"/>
    <w:rsid w:val="001C35BF"/>
    <w:rsid w:val="001C37A5"/>
    <w:rsid w:val="001C3DEF"/>
    <w:rsid w:val="001C43BA"/>
    <w:rsid w:val="001C47C7"/>
    <w:rsid w:val="001C6E1F"/>
    <w:rsid w:val="001C7315"/>
    <w:rsid w:val="001D0D5A"/>
    <w:rsid w:val="001D1285"/>
    <w:rsid w:val="001D12BE"/>
    <w:rsid w:val="001D12CA"/>
    <w:rsid w:val="001D19DF"/>
    <w:rsid w:val="001D3231"/>
    <w:rsid w:val="001D3C61"/>
    <w:rsid w:val="001D3FEC"/>
    <w:rsid w:val="001D45B6"/>
    <w:rsid w:val="001D4E38"/>
    <w:rsid w:val="001D5AD3"/>
    <w:rsid w:val="001D5AF9"/>
    <w:rsid w:val="001D6208"/>
    <w:rsid w:val="001D637B"/>
    <w:rsid w:val="001D6EF0"/>
    <w:rsid w:val="001D6F26"/>
    <w:rsid w:val="001E11F0"/>
    <w:rsid w:val="001E1246"/>
    <w:rsid w:val="001E4316"/>
    <w:rsid w:val="001E45B3"/>
    <w:rsid w:val="001E481D"/>
    <w:rsid w:val="001E4A99"/>
    <w:rsid w:val="001E4C19"/>
    <w:rsid w:val="001E5107"/>
    <w:rsid w:val="001E678C"/>
    <w:rsid w:val="001E7000"/>
    <w:rsid w:val="001F1682"/>
    <w:rsid w:val="001F1803"/>
    <w:rsid w:val="001F21B2"/>
    <w:rsid w:val="001F3EE4"/>
    <w:rsid w:val="001F3EFE"/>
    <w:rsid w:val="001F48E9"/>
    <w:rsid w:val="001F4D3F"/>
    <w:rsid w:val="001F4E2A"/>
    <w:rsid w:val="001F5535"/>
    <w:rsid w:val="001F5608"/>
    <w:rsid w:val="001F57FE"/>
    <w:rsid w:val="001F5E0A"/>
    <w:rsid w:val="001F71AA"/>
    <w:rsid w:val="00200095"/>
    <w:rsid w:val="00200258"/>
    <w:rsid w:val="00200955"/>
    <w:rsid w:val="00200E75"/>
    <w:rsid w:val="002016F7"/>
    <w:rsid w:val="00201ADE"/>
    <w:rsid w:val="002022FE"/>
    <w:rsid w:val="00202438"/>
    <w:rsid w:val="00203FE9"/>
    <w:rsid w:val="00205070"/>
    <w:rsid w:val="0020535A"/>
    <w:rsid w:val="00205A91"/>
    <w:rsid w:val="0020619E"/>
    <w:rsid w:val="00210A01"/>
    <w:rsid w:val="00211070"/>
    <w:rsid w:val="0021252D"/>
    <w:rsid w:val="0021260E"/>
    <w:rsid w:val="002128D7"/>
    <w:rsid w:val="002138FC"/>
    <w:rsid w:val="0021442E"/>
    <w:rsid w:val="002152E6"/>
    <w:rsid w:val="00216044"/>
    <w:rsid w:val="00216199"/>
    <w:rsid w:val="002168C1"/>
    <w:rsid w:val="00220B27"/>
    <w:rsid w:val="00221313"/>
    <w:rsid w:val="002214C8"/>
    <w:rsid w:val="0022151A"/>
    <w:rsid w:val="0022192A"/>
    <w:rsid w:val="00221BAA"/>
    <w:rsid w:val="0022248C"/>
    <w:rsid w:val="00222B0A"/>
    <w:rsid w:val="00223378"/>
    <w:rsid w:val="0022442D"/>
    <w:rsid w:val="00226303"/>
    <w:rsid w:val="002272FC"/>
    <w:rsid w:val="00230A41"/>
    <w:rsid w:val="0023102C"/>
    <w:rsid w:val="002313E8"/>
    <w:rsid w:val="00231CEB"/>
    <w:rsid w:val="002338BE"/>
    <w:rsid w:val="00233949"/>
    <w:rsid w:val="00234C4C"/>
    <w:rsid w:val="00235036"/>
    <w:rsid w:val="00235435"/>
    <w:rsid w:val="002372CE"/>
    <w:rsid w:val="00237520"/>
    <w:rsid w:val="00237F4A"/>
    <w:rsid w:val="002404F9"/>
    <w:rsid w:val="00242001"/>
    <w:rsid w:val="00242357"/>
    <w:rsid w:val="002425F2"/>
    <w:rsid w:val="00244519"/>
    <w:rsid w:val="002448AA"/>
    <w:rsid w:val="00245381"/>
    <w:rsid w:val="00245ADD"/>
    <w:rsid w:val="00245B22"/>
    <w:rsid w:val="0024690E"/>
    <w:rsid w:val="00247DE6"/>
    <w:rsid w:val="00247EC3"/>
    <w:rsid w:val="0025052B"/>
    <w:rsid w:val="00250A6C"/>
    <w:rsid w:val="00250DDC"/>
    <w:rsid w:val="00251360"/>
    <w:rsid w:val="00251982"/>
    <w:rsid w:val="002520FB"/>
    <w:rsid w:val="002528C8"/>
    <w:rsid w:val="002531D1"/>
    <w:rsid w:val="0025403B"/>
    <w:rsid w:val="0025483E"/>
    <w:rsid w:val="002549EB"/>
    <w:rsid w:val="00255043"/>
    <w:rsid w:val="002565FA"/>
    <w:rsid w:val="002567EB"/>
    <w:rsid w:val="00256AD7"/>
    <w:rsid w:val="00256FBF"/>
    <w:rsid w:val="0025795B"/>
    <w:rsid w:val="0026053C"/>
    <w:rsid w:val="00260740"/>
    <w:rsid w:val="00260C3B"/>
    <w:rsid w:val="00260DA7"/>
    <w:rsid w:val="00260E49"/>
    <w:rsid w:val="002612B3"/>
    <w:rsid w:val="00261C4C"/>
    <w:rsid w:val="002636DB"/>
    <w:rsid w:val="00263E8E"/>
    <w:rsid w:val="002646E5"/>
    <w:rsid w:val="00264C1C"/>
    <w:rsid w:val="00265071"/>
    <w:rsid w:val="00265884"/>
    <w:rsid w:val="00265D87"/>
    <w:rsid w:val="00270767"/>
    <w:rsid w:val="00270F08"/>
    <w:rsid w:val="0027115F"/>
    <w:rsid w:val="0027125D"/>
    <w:rsid w:val="0027166E"/>
    <w:rsid w:val="002719AB"/>
    <w:rsid w:val="00271E16"/>
    <w:rsid w:val="00272197"/>
    <w:rsid w:val="00272AC2"/>
    <w:rsid w:val="00273201"/>
    <w:rsid w:val="00275985"/>
    <w:rsid w:val="00275B89"/>
    <w:rsid w:val="002762DF"/>
    <w:rsid w:val="00276339"/>
    <w:rsid w:val="00276802"/>
    <w:rsid w:val="00276AF1"/>
    <w:rsid w:val="00276E09"/>
    <w:rsid w:val="00277BF7"/>
    <w:rsid w:val="00280135"/>
    <w:rsid w:val="00280804"/>
    <w:rsid w:val="002815A7"/>
    <w:rsid w:val="00282255"/>
    <w:rsid w:val="002825F5"/>
    <w:rsid w:val="00282C58"/>
    <w:rsid w:val="00282DDC"/>
    <w:rsid w:val="00283089"/>
    <w:rsid w:val="002841F9"/>
    <w:rsid w:val="00285220"/>
    <w:rsid w:val="002852D6"/>
    <w:rsid w:val="0028554D"/>
    <w:rsid w:val="00285735"/>
    <w:rsid w:val="0028586B"/>
    <w:rsid w:val="00286F12"/>
    <w:rsid w:val="00287C4F"/>
    <w:rsid w:val="002905A4"/>
    <w:rsid w:val="002918BF"/>
    <w:rsid w:val="00291DD9"/>
    <w:rsid w:val="00292503"/>
    <w:rsid w:val="00293D00"/>
    <w:rsid w:val="00293E08"/>
    <w:rsid w:val="002947FA"/>
    <w:rsid w:val="00294BA7"/>
    <w:rsid w:val="00295BBB"/>
    <w:rsid w:val="00295BF1"/>
    <w:rsid w:val="0029695A"/>
    <w:rsid w:val="00296961"/>
    <w:rsid w:val="00296CDC"/>
    <w:rsid w:val="00297A0B"/>
    <w:rsid w:val="00297D70"/>
    <w:rsid w:val="002A0532"/>
    <w:rsid w:val="002A1539"/>
    <w:rsid w:val="002A29FB"/>
    <w:rsid w:val="002A3E36"/>
    <w:rsid w:val="002A4435"/>
    <w:rsid w:val="002A51CC"/>
    <w:rsid w:val="002A5D0E"/>
    <w:rsid w:val="002A6F37"/>
    <w:rsid w:val="002A744F"/>
    <w:rsid w:val="002A7749"/>
    <w:rsid w:val="002B0569"/>
    <w:rsid w:val="002B06B1"/>
    <w:rsid w:val="002B0B70"/>
    <w:rsid w:val="002B2D3F"/>
    <w:rsid w:val="002B3422"/>
    <w:rsid w:val="002B4B5A"/>
    <w:rsid w:val="002B511D"/>
    <w:rsid w:val="002B5393"/>
    <w:rsid w:val="002B623E"/>
    <w:rsid w:val="002B68D8"/>
    <w:rsid w:val="002B6AB4"/>
    <w:rsid w:val="002C04B0"/>
    <w:rsid w:val="002C0FFF"/>
    <w:rsid w:val="002C146F"/>
    <w:rsid w:val="002C3072"/>
    <w:rsid w:val="002C3358"/>
    <w:rsid w:val="002C3615"/>
    <w:rsid w:val="002C49CB"/>
    <w:rsid w:val="002C6643"/>
    <w:rsid w:val="002C72E7"/>
    <w:rsid w:val="002D0CEA"/>
    <w:rsid w:val="002D1157"/>
    <w:rsid w:val="002D2782"/>
    <w:rsid w:val="002D2C3F"/>
    <w:rsid w:val="002D31C4"/>
    <w:rsid w:val="002D35EB"/>
    <w:rsid w:val="002D3D10"/>
    <w:rsid w:val="002D3E46"/>
    <w:rsid w:val="002D434C"/>
    <w:rsid w:val="002D43D9"/>
    <w:rsid w:val="002D4B01"/>
    <w:rsid w:val="002D5BEC"/>
    <w:rsid w:val="002D5F0B"/>
    <w:rsid w:val="002D635F"/>
    <w:rsid w:val="002D642F"/>
    <w:rsid w:val="002D6CB1"/>
    <w:rsid w:val="002E1075"/>
    <w:rsid w:val="002E137B"/>
    <w:rsid w:val="002E186E"/>
    <w:rsid w:val="002E1CC2"/>
    <w:rsid w:val="002E2987"/>
    <w:rsid w:val="002E3D8D"/>
    <w:rsid w:val="002E495C"/>
    <w:rsid w:val="002E4BC5"/>
    <w:rsid w:val="002E4EF9"/>
    <w:rsid w:val="002E5A8C"/>
    <w:rsid w:val="002E5E75"/>
    <w:rsid w:val="002E77D1"/>
    <w:rsid w:val="002F0819"/>
    <w:rsid w:val="002F0B7B"/>
    <w:rsid w:val="002F0DD3"/>
    <w:rsid w:val="002F110F"/>
    <w:rsid w:val="002F1161"/>
    <w:rsid w:val="002F1180"/>
    <w:rsid w:val="002F12A9"/>
    <w:rsid w:val="002F15F6"/>
    <w:rsid w:val="002F16BB"/>
    <w:rsid w:val="002F39AD"/>
    <w:rsid w:val="002F3BBD"/>
    <w:rsid w:val="002F4807"/>
    <w:rsid w:val="002F657A"/>
    <w:rsid w:val="002F67D2"/>
    <w:rsid w:val="003011B8"/>
    <w:rsid w:val="00301F42"/>
    <w:rsid w:val="0030325B"/>
    <w:rsid w:val="00305E1B"/>
    <w:rsid w:val="00307116"/>
    <w:rsid w:val="00307667"/>
    <w:rsid w:val="00311F53"/>
    <w:rsid w:val="003122B5"/>
    <w:rsid w:val="00312B91"/>
    <w:rsid w:val="00312CF0"/>
    <w:rsid w:val="00312DC2"/>
    <w:rsid w:val="003143BD"/>
    <w:rsid w:val="00314734"/>
    <w:rsid w:val="0031565B"/>
    <w:rsid w:val="0031589F"/>
    <w:rsid w:val="00315F07"/>
    <w:rsid w:val="00316100"/>
    <w:rsid w:val="00316434"/>
    <w:rsid w:val="00317DE8"/>
    <w:rsid w:val="0032059E"/>
    <w:rsid w:val="0032086F"/>
    <w:rsid w:val="003221C5"/>
    <w:rsid w:val="00323627"/>
    <w:rsid w:val="00323B8B"/>
    <w:rsid w:val="003243A5"/>
    <w:rsid w:val="003245A2"/>
    <w:rsid w:val="00324805"/>
    <w:rsid w:val="00324842"/>
    <w:rsid w:val="00324962"/>
    <w:rsid w:val="00325270"/>
    <w:rsid w:val="00325443"/>
    <w:rsid w:val="00326125"/>
    <w:rsid w:val="0032624B"/>
    <w:rsid w:val="00326513"/>
    <w:rsid w:val="003269B1"/>
    <w:rsid w:val="00326B15"/>
    <w:rsid w:val="00326C49"/>
    <w:rsid w:val="003277B4"/>
    <w:rsid w:val="00330C16"/>
    <w:rsid w:val="00330F71"/>
    <w:rsid w:val="003325B1"/>
    <w:rsid w:val="00332DC0"/>
    <w:rsid w:val="00333CC3"/>
    <w:rsid w:val="00334666"/>
    <w:rsid w:val="00335DA0"/>
    <w:rsid w:val="0033663E"/>
    <w:rsid w:val="00337C7C"/>
    <w:rsid w:val="00340411"/>
    <w:rsid w:val="00340D69"/>
    <w:rsid w:val="003426AB"/>
    <w:rsid w:val="00342DA5"/>
    <w:rsid w:val="0034448A"/>
    <w:rsid w:val="003444F0"/>
    <w:rsid w:val="00344991"/>
    <w:rsid w:val="00344B50"/>
    <w:rsid w:val="00345231"/>
    <w:rsid w:val="003453A6"/>
    <w:rsid w:val="00345BFE"/>
    <w:rsid w:val="00345F59"/>
    <w:rsid w:val="00346DFA"/>
    <w:rsid w:val="00347866"/>
    <w:rsid w:val="003509F6"/>
    <w:rsid w:val="00350DFD"/>
    <w:rsid w:val="00351413"/>
    <w:rsid w:val="00351595"/>
    <w:rsid w:val="00351CB9"/>
    <w:rsid w:val="003541DA"/>
    <w:rsid w:val="003544A4"/>
    <w:rsid w:val="003544DF"/>
    <w:rsid w:val="003545CD"/>
    <w:rsid w:val="00354770"/>
    <w:rsid w:val="0035483F"/>
    <w:rsid w:val="00355669"/>
    <w:rsid w:val="00355A92"/>
    <w:rsid w:val="003569BA"/>
    <w:rsid w:val="00357828"/>
    <w:rsid w:val="00360147"/>
    <w:rsid w:val="0036067B"/>
    <w:rsid w:val="003623D0"/>
    <w:rsid w:val="00362E05"/>
    <w:rsid w:val="00363521"/>
    <w:rsid w:val="003638F0"/>
    <w:rsid w:val="0036391A"/>
    <w:rsid w:val="0036430B"/>
    <w:rsid w:val="00365555"/>
    <w:rsid w:val="00365F7A"/>
    <w:rsid w:val="00365FEC"/>
    <w:rsid w:val="00366060"/>
    <w:rsid w:val="00366DFB"/>
    <w:rsid w:val="00366F9B"/>
    <w:rsid w:val="00367335"/>
    <w:rsid w:val="00367623"/>
    <w:rsid w:val="00367732"/>
    <w:rsid w:val="0037062D"/>
    <w:rsid w:val="0037122A"/>
    <w:rsid w:val="0037134A"/>
    <w:rsid w:val="00371F14"/>
    <w:rsid w:val="00373D08"/>
    <w:rsid w:val="00374528"/>
    <w:rsid w:val="003754F4"/>
    <w:rsid w:val="00375AF8"/>
    <w:rsid w:val="00380101"/>
    <w:rsid w:val="0038067B"/>
    <w:rsid w:val="003809C9"/>
    <w:rsid w:val="00380D8F"/>
    <w:rsid w:val="00380FB5"/>
    <w:rsid w:val="0038142D"/>
    <w:rsid w:val="003816A0"/>
    <w:rsid w:val="003819A2"/>
    <w:rsid w:val="00381AA0"/>
    <w:rsid w:val="003830B2"/>
    <w:rsid w:val="003837FB"/>
    <w:rsid w:val="00383DC0"/>
    <w:rsid w:val="00385035"/>
    <w:rsid w:val="00385F21"/>
    <w:rsid w:val="003860B8"/>
    <w:rsid w:val="00386225"/>
    <w:rsid w:val="00386352"/>
    <w:rsid w:val="00386849"/>
    <w:rsid w:val="00387782"/>
    <w:rsid w:val="00387B14"/>
    <w:rsid w:val="003903DE"/>
    <w:rsid w:val="0039097E"/>
    <w:rsid w:val="00390E12"/>
    <w:rsid w:val="00390E38"/>
    <w:rsid w:val="0039119C"/>
    <w:rsid w:val="003920AF"/>
    <w:rsid w:val="00393ECE"/>
    <w:rsid w:val="0039422D"/>
    <w:rsid w:val="00394773"/>
    <w:rsid w:val="00395577"/>
    <w:rsid w:val="003958B4"/>
    <w:rsid w:val="00396123"/>
    <w:rsid w:val="0039685E"/>
    <w:rsid w:val="003975BF"/>
    <w:rsid w:val="00397AFC"/>
    <w:rsid w:val="003A1153"/>
    <w:rsid w:val="003A1326"/>
    <w:rsid w:val="003A196B"/>
    <w:rsid w:val="003A1A21"/>
    <w:rsid w:val="003A1A3B"/>
    <w:rsid w:val="003A1F0F"/>
    <w:rsid w:val="003A2932"/>
    <w:rsid w:val="003A2C58"/>
    <w:rsid w:val="003A3771"/>
    <w:rsid w:val="003A3EE4"/>
    <w:rsid w:val="003A4864"/>
    <w:rsid w:val="003A6D03"/>
    <w:rsid w:val="003A777A"/>
    <w:rsid w:val="003B0101"/>
    <w:rsid w:val="003B0B13"/>
    <w:rsid w:val="003B165F"/>
    <w:rsid w:val="003B1C8D"/>
    <w:rsid w:val="003B38FA"/>
    <w:rsid w:val="003B3C56"/>
    <w:rsid w:val="003B447C"/>
    <w:rsid w:val="003B4527"/>
    <w:rsid w:val="003B5FDE"/>
    <w:rsid w:val="003B6122"/>
    <w:rsid w:val="003B641D"/>
    <w:rsid w:val="003B68E1"/>
    <w:rsid w:val="003B6BDE"/>
    <w:rsid w:val="003B6CD2"/>
    <w:rsid w:val="003B7C2A"/>
    <w:rsid w:val="003C042E"/>
    <w:rsid w:val="003C091D"/>
    <w:rsid w:val="003C116E"/>
    <w:rsid w:val="003C2000"/>
    <w:rsid w:val="003C2295"/>
    <w:rsid w:val="003C2F67"/>
    <w:rsid w:val="003C31F9"/>
    <w:rsid w:val="003C3792"/>
    <w:rsid w:val="003C4F0D"/>
    <w:rsid w:val="003C559C"/>
    <w:rsid w:val="003C575B"/>
    <w:rsid w:val="003C5CA3"/>
    <w:rsid w:val="003C6058"/>
    <w:rsid w:val="003C6B17"/>
    <w:rsid w:val="003C6F61"/>
    <w:rsid w:val="003C74B7"/>
    <w:rsid w:val="003D18E3"/>
    <w:rsid w:val="003D20E8"/>
    <w:rsid w:val="003D24B7"/>
    <w:rsid w:val="003D347C"/>
    <w:rsid w:val="003D37A9"/>
    <w:rsid w:val="003D3D3E"/>
    <w:rsid w:val="003D5DBA"/>
    <w:rsid w:val="003D6337"/>
    <w:rsid w:val="003D7A6F"/>
    <w:rsid w:val="003E0523"/>
    <w:rsid w:val="003E089B"/>
    <w:rsid w:val="003E108E"/>
    <w:rsid w:val="003E1507"/>
    <w:rsid w:val="003E25BF"/>
    <w:rsid w:val="003E2FE7"/>
    <w:rsid w:val="003E32DD"/>
    <w:rsid w:val="003E3629"/>
    <w:rsid w:val="003E4D1A"/>
    <w:rsid w:val="003E54DF"/>
    <w:rsid w:val="003E5ADB"/>
    <w:rsid w:val="003E64CE"/>
    <w:rsid w:val="003E6958"/>
    <w:rsid w:val="003E7548"/>
    <w:rsid w:val="003E7C2E"/>
    <w:rsid w:val="003F1F56"/>
    <w:rsid w:val="003F30FB"/>
    <w:rsid w:val="003F334A"/>
    <w:rsid w:val="003F421C"/>
    <w:rsid w:val="003F4E1F"/>
    <w:rsid w:val="003F62BB"/>
    <w:rsid w:val="003F6C78"/>
    <w:rsid w:val="003F6DA5"/>
    <w:rsid w:val="003F7223"/>
    <w:rsid w:val="003F7409"/>
    <w:rsid w:val="00400250"/>
    <w:rsid w:val="00400286"/>
    <w:rsid w:val="00400B89"/>
    <w:rsid w:val="00400BEB"/>
    <w:rsid w:val="00401033"/>
    <w:rsid w:val="004010E8"/>
    <w:rsid w:val="004013F0"/>
    <w:rsid w:val="00401C8D"/>
    <w:rsid w:val="004044F8"/>
    <w:rsid w:val="0040494A"/>
    <w:rsid w:val="00404D3F"/>
    <w:rsid w:val="0040515E"/>
    <w:rsid w:val="00405493"/>
    <w:rsid w:val="004055DC"/>
    <w:rsid w:val="00405DBF"/>
    <w:rsid w:val="004069DB"/>
    <w:rsid w:val="004072FE"/>
    <w:rsid w:val="00407648"/>
    <w:rsid w:val="0040789F"/>
    <w:rsid w:val="00407C88"/>
    <w:rsid w:val="00407F7B"/>
    <w:rsid w:val="004100BC"/>
    <w:rsid w:val="0041025A"/>
    <w:rsid w:val="00410494"/>
    <w:rsid w:val="00412ABE"/>
    <w:rsid w:val="004135F8"/>
    <w:rsid w:val="00413D8C"/>
    <w:rsid w:val="0041499D"/>
    <w:rsid w:val="00414F66"/>
    <w:rsid w:val="00414FB7"/>
    <w:rsid w:val="00415316"/>
    <w:rsid w:val="00415905"/>
    <w:rsid w:val="004167AC"/>
    <w:rsid w:val="00416C3E"/>
    <w:rsid w:val="00417158"/>
    <w:rsid w:val="004175AC"/>
    <w:rsid w:val="004178A0"/>
    <w:rsid w:val="00417CCE"/>
    <w:rsid w:val="00417E7B"/>
    <w:rsid w:val="00420638"/>
    <w:rsid w:val="00421380"/>
    <w:rsid w:val="004221EA"/>
    <w:rsid w:val="00422851"/>
    <w:rsid w:val="00422BCD"/>
    <w:rsid w:val="00423D2B"/>
    <w:rsid w:val="00424153"/>
    <w:rsid w:val="00424BB8"/>
    <w:rsid w:val="00425901"/>
    <w:rsid w:val="00425CC0"/>
    <w:rsid w:val="004267EF"/>
    <w:rsid w:val="00427254"/>
    <w:rsid w:val="00430A4D"/>
    <w:rsid w:val="0043117C"/>
    <w:rsid w:val="00431EBF"/>
    <w:rsid w:val="00433EB9"/>
    <w:rsid w:val="00433EDC"/>
    <w:rsid w:val="00434F17"/>
    <w:rsid w:val="00435340"/>
    <w:rsid w:val="0043561C"/>
    <w:rsid w:val="00435BEE"/>
    <w:rsid w:val="00435C81"/>
    <w:rsid w:val="00436AA8"/>
    <w:rsid w:val="00436B96"/>
    <w:rsid w:val="00436D86"/>
    <w:rsid w:val="004374E8"/>
    <w:rsid w:val="0043754E"/>
    <w:rsid w:val="004376F9"/>
    <w:rsid w:val="004402D4"/>
    <w:rsid w:val="00440301"/>
    <w:rsid w:val="00440C24"/>
    <w:rsid w:val="00442655"/>
    <w:rsid w:val="004427A3"/>
    <w:rsid w:val="004439BD"/>
    <w:rsid w:val="004444CD"/>
    <w:rsid w:val="004445D9"/>
    <w:rsid w:val="00444942"/>
    <w:rsid w:val="00444D01"/>
    <w:rsid w:val="00444F56"/>
    <w:rsid w:val="00445E91"/>
    <w:rsid w:val="00445F0F"/>
    <w:rsid w:val="0044672A"/>
    <w:rsid w:val="00446874"/>
    <w:rsid w:val="00446DF2"/>
    <w:rsid w:val="0044784D"/>
    <w:rsid w:val="00451117"/>
    <w:rsid w:val="00451BC2"/>
    <w:rsid w:val="00451E07"/>
    <w:rsid w:val="00454879"/>
    <w:rsid w:val="0045644E"/>
    <w:rsid w:val="00456569"/>
    <w:rsid w:val="00456B90"/>
    <w:rsid w:val="00456D5C"/>
    <w:rsid w:val="00457104"/>
    <w:rsid w:val="0045766A"/>
    <w:rsid w:val="0045766D"/>
    <w:rsid w:val="004579A9"/>
    <w:rsid w:val="00457A36"/>
    <w:rsid w:val="00457D4F"/>
    <w:rsid w:val="00460B59"/>
    <w:rsid w:val="00461356"/>
    <w:rsid w:val="00462E94"/>
    <w:rsid w:val="004630AD"/>
    <w:rsid w:val="004643AE"/>
    <w:rsid w:val="00465119"/>
    <w:rsid w:val="00465184"/>
    <w:rsid w:val="00465615"/>
    <w:rsid w:val="00465CEC"/>
    <w:rsid w:val="0046633A"/>
    <w:rsid w:val="00466433"/>
    <w:rsid w:val="00466768"/>
    <w:rsid w:val="00466A1C"/>
    <w:rsid w:val="004720CE"/>
    <w:rsid w:val="00472CD2"/>
    <w:rsid w:val="00476CC2"/>
    <w:rsid w:val="0047705B"/>
    <w:rsid w:val="00477FF4"/>
    <w:rsid w:val="00480547"/>
    <w:rsid w:val="004816C0"/>
    <w:rsid w:val="00482BC8"/>
    <w:rsid w:val="004836F2"/>
    <w:rsid w:val="0048387C"/>
    <w:rsid w:val="00485772"/>
    <w:rsid w:val="00485876"/>
    <w:rsid w:val="00485B55"/>
    <w:rsid w:val="00485DA6"/>
    <w:rsid w:val="004861F4"/>
    <w:rsid w:val="00486407"/>
    <w:rsid w:val="00486462"/>
    <w:rsid w:val="0048734A"/>
    <w:rsid w:val="00487557"/>
    <w:rsid w:val="00487BD9"/>
    <w:rsid w:val="00491100"/>
    <w:rsid w:val="00491743"/>
    <w:rsid w:val="00492416"/>
    <w:rsid w:val="00492FB9"/>
    <w:rsid w:val="0049309F"/>
    <w:rsid w:val="00493161"/>
    <w:rsid w:val="004940D5"/>
    <w:rsid w:val="00494A01"/>
    <w:rsid w:val="00494EAE"/>
    <w:rsid w:val="004962BE"/>
    <w:rsid w:val="004969C9"/>
    <w:rsid w:val="004979DA"/>
    <w:rsid w:val="004A1C07"/>
    <w:rsid w:val="004A25F5"/>
    <w:rsid w:val="004A291C"/>
    <w:rsid w:val="004A2F4C"/>
    <w:rsid w:val="004A3DE6"/>
    <w:rsid w:val="004A3F53"/>
    <w:rsid w:val="004A44BB"/>
    <w:rsid w:val="004A58DF"/>
    <w:rsid w:val="004A5F17"/>
    <w:rsid w:val="004A6235"/>
    <w:rsid w:val="004A73EB"/>
    <w:rsid w:val="004B0AEC"/>
    <w:rsid w:val="004B0C51"/>
    <w:rsid w:val="004B10D2"/>
    <w:rsid w:val="004B15A5"/>
    <w:rsid w:val="004B2181"/>
    <w:rsid w:val="004B268B"/>
    <w:rsid w:val="004B2DFE"/>
    <w:rsid w:val="004B4395"/>
    <w:rsid w:val="004B4EBC"/>
    <w:rsid w:val="004B5210"/>
    <w:rsid w:val="004B5604"/>
    <w:rsid w:val="004B6136"/>
    <w:rsid w:val="004B6572"/>
    <w:rsid w:val="004B73CA"/>
    <w:rsid w:val="004C0027"/>
    <w:rsid w:val="004C096A"/>
    <w:rsid w:val="004C1153"/>
    <w:rsid w:val="004C11CE"/>
    <w:rsid w:val="004C133E"/>
    <w:rsid w:val="004C2DF1"/>
    <w:rsid w:val="004C358D"/>
    <w:rsid w:val="004C3908"/>
    <w:rsid w:val="004C39BA"/>
    <w:rsid w:val="004C3D07"/>
    <w:rsid w:val="004C4A62"/>
    <w:rsid w:val="004C5097"/>
    <w:rsid w:val="004C5201"/>
    <w:rsid w:val="004C5766"/>
    <w:rsid w:val="004C5918"/>
    <w:rsid w:val="004C6D72"/>
    <w:rsid w:val="004C6F52"/>
    <w:rsid w:val="004C7DDE"/>
    <w:rsid w:val="004D0328"/>
    <w:rsid w:val="004D133F"/>
    <w:rsid w:val="004D1FF4"/>
    <w:rsid w:val="004D2902"/>
    <w:rsid w:val="004D37BF"/>
    <w:rsid w:val="004D3E26"/>
    <w:rsid w:val="004D3FFB"/>
    <w:rsid w:val="004D4859"/>
    <w:rsid w:val="004D5690"/>
    <w:rsid w:val="004D589A"/>
    <w:rsid w:val="004D5C50"/>
    <w:rsid w:val="004D5E49"/>
    <w:rsid w:val="004D6AE3"/>
    <w:rsid w:val="004D74FD"/>
    <w:rsid w:val="004D768A"/>
    <w:rsid w:val="004D76C6"/>
    <w:rsid w:val="004D7C9E"/>
    <w:rsid w:val="004E0679"/>
    <w:rsid w:val="004E07F8"/>
    <w:rsid w:val="004E0855"/>
    <w:rsid w:val="004E0D90"/>
    <w:rsid w:val="004E1F3D"/>
    <w:rsid w:val="004E1F62"/>
    <w:rsid w:val="004E4E3D"/>
    <w:rsid w:val="004E57C3"/>
    <w:rsid w:val="004F01F0"/>
    <w:rsid w:val="004F0952"/>
    <w:rsid w:val="004F09B5"/>
    <w:rsid w:val="004F0AD6"/>
    <w:rsid w:val="004F1221"/>
    <w:rsid w:val="004F1657"/>
    <w:rsid w:val="004F1671"/>
    <w:rsid w:val="004F1C3B"/>
    <w:rsid w:val="004F1CBF"/>
    <w:rsid w:val="004F2782"/>
    <w:rsid w:val="004F2EA8"/>
    <w:rsid w:val="004F361E"/>
    <w:rsid w:val="004F3AAE"/>
    <w:rsid w:val="004F41D9"/>
    <w:rsid w:val="004F44CA"/>
    <w:rsid w:val="004F46E6"/>
    <w:rsid w:val="004F4E70"/>
    <w:rsid w:val="004F4F56"/>
    <w:rsid w:val="004F5E82"/>
    <w:rsid w:val="004F6397"/>
    <w:rsid w:val="004F68EF"/>
    <w:rsid w:val="0050235D"/>
    <w:rsid w:val="0050283B"/>
    <w:rsid w:val="005037ED"/>
    <w:rsid w:val="005046FA"/>
    <w:rsid w:val="00505CB0"/>
    <w:rsid w:val="00506625"/>
    <w:rsid w:val="0050725E"/>
    <w:rsid w:val="0051020B"/>
    <w:rsid w:val="0051197B"/>
    <w:rsid w:val="00512C49"/>
    <w:rsid w:val="00513F1A"/>
    <w:rsid w:val="0051411B"/>
    <w:rsid w:val="005142F3"/>
    <w:rsid w:val="00515931"/>
    <w:rsid w:val="005166F0"/>
    <w:rsid w:val="0051695B"/>
    <w:rsid w:val="00517768"/>
    <w:rsid w:val="00517EBE"/>
    <w:rsid w:val="005201C7"/>
    <w:rsid w:val="005238DF"/>
    <w:rsid w:val="005239CC"/>
    <w:rsid w:val="005240DA"/>
    <w:rsid w:val="00524E55"/>
    <w:rsid w:val="00524F4E"/>
    <w:rsid w:val="00525214"/>
    <w:rsid w:val="00525D0D"/>
    <w:rsid w:val="00526BC1"/>
    <w:rsid w:val="005318A3"/>
    <w:rsid w:val="00531C89"/>
    <w:rsid w:val="00532004"/>
    <w:rsid w:val="005341EB"/>
    <w:rsid w:val="0053481E"/>
    <w:rsid w:val="00534A3E"/>
    <w:rsid w:val="00534E86"/>
    <w:rsid w:val="00535011"/>
    <w:rsid w:val="00535AB9"/>
    <w:rsid w:val="00536C8C"/>
    <w:rsid w:val="00536D61"/>
    <w:rsid w:val="005402C1"/>
    <w:rsid w:val="005407B1"/>
    <w:rsid w:val="00540865"/>
    <w:rsid w:val="00542FDB"/>
    <w:rsid w:val="00543710"/>
    <w:rsid w:val="00543B35"/>
    <w:rsid w:val="00543DBC"/>
    <w:rsid w:val="005445A2"/>
    <w:rsid w:val="00544BE8"/>
    <w:rsid w:val="00546CBC"/>
    <w:rsid w:val="0054775A"/>
    <w:rsid w:val="005477D1"/>
    <w:rsid w:val="00547C9B"/>
    <w:rsid w:val="005502C7"/>
    <w:rsid w:val="00550312"/>
    <w:rsid w:val="0055047B"/>
    <w:rsid w:val="00551557"/>
    <w:rsid w:val="005539E5"/>
    <w:rsid w:val="005545BC"/>
    <w:rsid w:val="00554AAC"/>
    <w:rsid w:val="00554D04"/>
    <w:rsid w:val="0055586C"/>
    <w:rsid w:val="005564F6"/>
    <w:rsid w:val="00557594"/>
    <w:rsid w:val="00557CC5"/>
    <w:rsid w:val="00557D3E"/>
    <w:rsid w:val="00557E3D"/>
    <w:rsid w:val="00560FA1"/>
    <w:rsid w:val="00561304"/>
    <w:rsid w:val="00561ACF"/>
    <w:rsid w:val="00562851"/>
    <w:rsid w:val="0056290B"/>
    <w:rsid w:val="00564638"/>
    <w:rsid w:val="0056593C"/>
    <w:rsid w:val="00565CC0"/>
    <w:rsid w:val="00565EFC"/>
    <w:rsid w:val="0056620F"/>
    <w:rsid w:val="00566889"/>
    <w:rsid w:val="005672DB"/>
    <w:rsid w:val="00570003"/>
    <w:rsid w:val="005711AA"/>
    <w:rsid w:val="00571D66"/>
    <w:rsid w:val="005732F6"/>
    <w:rsid w:val="0057355F"/>
    <w:rsid w:val="00573A96"/>
    <w:rsid w:val="005742FE"/>
    <w:rsid w:val="00574BED"/>
    <w:rsid w:val="0057533D"/>
    <w:rsid w:val="005757E2"/>
    <w:rsid w:val="00576224"/>
    <w:rsid w:val="00576A06"/>
    <w:rsid w:val="00576CE0"/>
    <w:rsid w:val="00577590"/>
    <w:rsid w:val="0057767A"/>
    <w:rsid w:val="005808FE"/>
    <w:rsid w:val="00580E2F"/>
    <w:rsid w:val="00581643"/>
    <w:rsid w:val="00581B3B"/>
    <w:rsid w:val="0058221D"/>
    <w:rsid w:val="00582383"/>
    <w:rsid w:val="00583641"/>
    <w:rsid w:val="0058444F"/>
    <w:rsid w:val="00584563"/>
    <w:rsid w:val="005845BD"/>
    <w:rsid w:val="005848BC"/>
    <w:rsid w:val="005850FC"/>
    <w:rsid w:val="00586701"/>
    <w:rsid w:val="00587360"/>
    <w:rsid w:val="00587A65"/>
    <w:rsid w:val="00590A89"/>
    <w:rsid w:val="0059106F"/>
    <w:rsid w:val="005910E2"/>
    <w:rsid w:val="0059170A"/>
    <w:rsid w:val="005932B7"/>
    <w:rsid w:val="00593B56"/>
    <w:rsid w:val="00595037"/>
    <w:rsid w:val="00595720"/>
    <w:rsid w:val="00595DB3"/>
    <w:rsid w:val="00595E12"/>
    <w:rsid w:val="005962AE"/>
    <w:rsid w:val="00596341"/>
    <w:rsid w:val="00596894"/>
    <w:rsid w:val="00596F6A"/>
    <w:rsid w:val="005A0043"/>
    <w:rsid w:val="005A0063"/>
    <w:rsid w:val="005A2C69"/>
    <w:rsid w:val="005A319A"/>
    <w:rsid w:val="005A3927"/>
    <w:rsid w:val="005A3C09"/>
    <w:rsid w:val="005A3F0A"/>
    <w:rsid w:val="005A413C"/>
    <w:rsid w:val="005A41E0"/>
    <w:rsid w:val="005A4569"/>
    <w:rsid w:val="005A50BF"/>
    <w:rsid w:val="005A552B"/>
    <w:rsid w:val="005A5772"/>
    <w:rsid w:val="005A59E6"/>
    <w:rsid w:val="005A637B"/>
    <w:rsid w:val="005A6CFC"/>
    <w:rsid w:val="005A779E"/>
    <w:rsid w:val="005A7B95"/>
    <w:rsid w:val="005B13A4"/>
    <w:rsid w:val="005B23BA"/>
    <w:rsid w:val="005B29FD"/>
    <w:rsid w:val="005B35F4"/>
    <w:rsid w:val="005B3BAE"/>
    <w:rsid w:val="005B3CD0"/>
    <w:rsid w:val="005B5B55"/>
    <w:rsid w:val="005B5C1B"/>
    <w:rsid w:val="005B63F4"/>
    <w:rsid w:val="005B6980"/>
    <w:rsid w:val="005B6CB9"/>
    <w:rsid w:val="005B7D43"/>
    <w:rsid w:val="005C0398"/>
    <w:rsid w:val="005C144F"/>
    <w:rsid w:val="005C194D"/>
    <w:rsid w:val="005C1C66"/>
    <w:rsid w:val="005C279B"/>
    <w:rsid w:val="005C30E2"/>
    <w:rsid w:val="005C3A1F"/>
    <w:rsid w:val="005C3D49"/>
    <w:rsid w:val="005C3FB1"/>
    <w:rsid w:val="005C5121"/>
    <w:rsid w:val="005C57C9"/>
    <w:rsid w:val="005C6328"/>
    <w:rsid w:val="005C666A"/>
    <w:rsid w:val="005D0E29"/>
    <w:rsid w:val="005D18E8"/>
    <w:rsid w:val="005D1B39"/>
    <w:rsid w:val="005D1D7D"/>
    <w:rsid w:val="005D285B"/>
    <w:rsid w:val="005D40A4"/>
    <w:rsid w:val="005D4F29"/>
    <w:rsid w:val="005D76B7"/>
    <w:rsid w:val="005D78A7"/>
    <w:rsid w:val="005D7A94"/>
    <w:rsid w:val="005D7EB8"/>
    <w:rsid w:val="005E0946"/>
    <w:rsid w:val="005E11E4"/>
    <w:rsid w:val="005E24C1"/>
    <w:rsid w:val="005E3BDA"/>
    <w:rsid w:val="005E3E43"/>
    <w:rsid w:val="005E598A"/>
    <w:rsid w:val="005E635D"/>
    <w:rsid w:val="005E706C"/>
    <w:rsid w:val="005E7EE2"/>
    <w:rsid w:val="005F00A5"/>
    <w:rsid w:val="005F1B8A"/>
    <w:rsid w:val="005F27D2"/>
    <w:rsid w:val="005F2E31"/>
    <w:rsid w:val="005F32F5"/>
    <w:rsid w:val="005F3C3A"/>
    <w:rsid w:val="005F447C"/>
    <w:rsid w:val="005F48C0"/>
    <w:rsid w:val="005F5826"/>
    <w:rsid w:val="005F65C8"/>
    <w:rsid w:val="005F697F"/>
    <w:rsid w:val="005F6C40"/>
    <w:rsid w:val="005F7A3C"/>
    <w:rsid w:val="005F7BD3"/>
    <w:rsid w:val="00602229"/>
    <w:rsid w:val="006028F6"/>
    <w:rsid w:val="00602DFF"/>
    <w:rsid w:val="00604447"/>
    <w:rsid w:val="00604B53"/>
    <w:rsid w:val="006052C9"/>
    <w:rsid w:val="00605F8D"/>
    <w:rsid w:val="006060B6"/>
    <w:rsid w:val="00606362"/>
    <w:rsid w:val="006065CF"/>
    <w:rsid w:val="0060715D"/>
    <w:rsid w:val="00610120"/>
    <w:rsid w:val="006110A7"/>
    <w:rsid w:val="006141E9"/>
    <w:rsid w:val="00614D2C"/>
    <w:rsid w:val="00614FB3"/>
    <w:rsid w:val="00614FDF"/>
    <w:rsid w:val="00615B8F"/>
    <w:rsid w:val="006163C0"/>
    <w:rsid w:val="00616C3B"/>
    <w:rsid w:val="00617A8F"/>
    <w:rsid w:val="00617BF1"/>
    <w:rsid w:val="006204AC"/>
    <w:rsid w:val="00621562"/>
    <w:rsid w:val="00621747"/>
    <w:rsid w:val="00621A15"/>
    <w:rsid w:val="00621B54"/>
    <w:rsid w:val="00622682"/>
    <w:rsid w:val="00622C78"/>
    <w:rsid w:val="00623651"/>
    <w:rsid w:val="006243ED"/>
    <w:rsid w:val="006246E4"/>
    <w:rsid w:val="0062502F"/>
    <w:rsid w:val="00625794"/>
    <w:rsid w:val="00625799"/>
    <w:rsid w:val="0062678B"/>
    <w:rsid w:val="0062742C"/>
    <w:rsid w:val="00627779"/>
    <w:rsid w:val="00630271"/>
    <w:rsid w:val="00630C86"/>
    <w:rsid w:val="006314D0"/>
    <w:rsid w:val="0063288A"/>
    <w:rsid w:val="00632CB7"/>
    <w:rsid w:val="00632DB6"/>
    <w:rsid w:val="006333E3"/>
    <w:rsid w:val="006335F7"/>
    <w:rsid w:val="0063440A"/>
    <w:rsid w:val="00634458"/>
    <w:rsid w:val="00636854"/>
    <w:rsid w:val="00636E6A"/>
    <w:rsid w:val="00637FD7"/>
    <w:rsid w:val="00640B3A"/>
    <w:rsid w:val="00640E61"/>
    <w:rsid w:val="00641000"/>
    <w:rsid w:val="00641254"/>
    <w:rsid w:val="0064288B"/>
    <w:rsid w:val="00642D97"/>
    <w:rsid w:val="006432CA"/>
    <w:rsid w:val="00644587"/>
    <w:rsid w:val="006446C6"/>
    <w:rsid w:val="00644BF9"/>
    <w:rsid w:val="00644D84"/>
    <w:rsid w:val="0064575D"/>
    <w:rsid w:val="00646F62"/>
    <w:rsid w:val="006476C6"/>
    <w:rsid w:val="0065173E"/>
    <w:rsid w:val="00652E68"/>
    <w:rsid w:val="00654407"/>
    <w:rsid w:val="00654ABE"/>
    <w:rsid w:val="00654CC1"/>
    <w:rsid w:val="00656BF7"/>
    <w:rsid w:val="00656ED1"/>
    <w:rsid w:val="0065785A"/>
    <w:rsid w:val="00657B90"/>
    <w:rsid w:val="006606D4"/>
    <w:rsid w:val="00660948"/>
    <w:rsid w:val="00661B79"/>
    <w:rsid w:val="00661C4E"/>
    <w:rsid w:val="00662F80"/>
    <w:rsid w:val="006632C7"/>
    <w:rsid w:val="00663798"/>
    <w:rsid w:val="00663C08"/>
    <w:rsid w:val="00664DD5"/>
    <w:rsid w:val="006658C6"/>
    <w:rsid w:val="00665C63"/>
    <w:rsid w:val="00666109"/>
    <w:rsid w:val="00666CDD"/>
    <w:rsid w:val="0066772F"/>
    <w:rsid w:val="0067056C"/>
    <w:rsid w:val="00670EEC"/>
    <w:rsid w:val="0067156B"/>
    <w:rsid w:val="00672476"/>
    <w:rsid w:val="0067273B"/>
    <w:rsid w:val="00672C69"/>
    <w:rsid w:val="00673A3F"/>
    <w:rsid w:val="0067401B"/>
    <w:rsid w:val="006743A8"/>
    <w:rsid w:val="006743D3"/>
    <w:rsid w:val="0067460E"/>
    <w:rsid w:val="0067491B"/>
    <w:rsid w:val="00675D62"/>
    <w:rsid w:val="006773FC"/>
    <w:rsid w:val="0067766E"/>
    <w:rsid w:val="00677A73"/>
    <w:rsid w:val="00677AE9"/>
    <w:rsid w:val="00677FDB"/>
    <w:rsid w:val="0068014E"/>
    <w:rsid w:val="00680363"/>
    <w:rsid w:val="00681387"/>
    <w:rsid w:val="006823BC"/>
    <w:rsid w:val="006823C2"/>
    <w:rsid w:val="00682E13"/>
    <w:rsid w:val="0068570C"/>
    <w:rsid w:val="006857DB"/>
    <w:rsid w:val="00685B52"/>
    <w:rsid w:val="00685B7D"/>
    <w:rsid w:val="00686186"/>
    <w:rsid w:val="00686CDE"/>
    <w:rsid w:val="006872B5"/>
    <w:rsid w:val="006874C8"/>
    <w:rsid w:val="00687B65"/>
    <w:rsid w:val="00687C17"/>
    <w:rsid w:val="00691969"/>
    <w:rsid w:val="00693454"/>
    <w:rsid w:val="0069398E"/>
    <w:rsid w:val="00693B1F"/>
    <w:rsid w:val="006941A4"/>
    <w:rsid w:val="0069580C"/>
    <w:rsid w:val="0069593E"/>
    <w:rsid w:val="006965D0"/>
    <w:rsid w:val="00696B06"/>
    <w:rsid w:val="006A07C7"/>
    <w:rsid w:val="006A0B77"/>
    <w:rsid w:val="006A13DB"/>
    <w:rsid w:val="006A231D"/>
    <w:rsid w:val="006A2D93"/>
    <w:rsid w:val="006A35D7"/>
    <w:rsid w:val="006A5620"/>
    <w:rsid w:val="006A5713"/>
    <w:rsid w:val="006A5CCB"/>
    <w:rsid w:val="006A61F0"/>
    <w:rsid w:val="006A6951"/>
    <w:rsid w:val="006A76F2"/>
    <w:rsid w:val="006B13FC"/>
    <w:rsid w:val="006B1D2E"/>
    <w:rsid w:val="006B215F"/>
    <w:rsid w:val="006B25DF"/>
    <w:rsid w:val="006B28AD"/>
    <w:rsid w:val="006B28F2"/>
    <w:rsid w:val="006B3797"/>
    <w:rsid w:val="006B42E0"/>
    <w:rsid w:val="006B5281"/>
    <w:rsid w:val="006B78B6"/>
    <w:rsid w:val="006C0083"/>
    <w:rsid w:val="006C045D"/>
    <w:rsid w:val="006C1F8C"/>
    <w:rsid w:val="006C27C8"/>
    <w:rsid w:val="006C2DC5"/>
    <w:rsid w:val="006C37D9"/>
    <w:rsid w:val="006C4857"/>
    <w:rsid w:val="006C4DBF"/>
    <w:rsid w:val="006C5A87"/>
    <w:rsid w:val="006C5E9F"/>
    <w:rsid w:val="006C76CE"/>
    <w:rsid w:val="006D00DC"/>
    <w:rsid w:val="006D09AD"/>
    <w:rsid w:val="006D15B1"/>
    <w:rsid w:val="006D220E"/>
    <w:rsid w:val="006D29B9"/>
    <w:rsid w:val="006D3345"/>
    <w:rsid w:val="006D37EB"/>
    <w:rsid w:val="006D482B"/>
    <w:rsid w:val="006D6625"/>
    <w:rsid w:val="006D7140"/>
    <w:rsid w:val="006E01DD"/>
    <w:rsid w:val="006E0A99"/>
    <w:rsid w:val="006E0F87"/>
    <w:rsid w:val="006E3BB8"/>
    <w:rsid w:val="006E4341"/>
    <w:rsid w:val="006E48E4"/>
    <w:rsid w:val="006E4A26"/>
    <w:rsid w:val="006E4AB9"/>
    <w:rsid w:val="006E4F34"/>
    <w:rsid w:val="006E55E9"/>
    <w:rsid w:val="006E5B97"/>
    <w:rsid w:val="006E6EFE"/>
    <w:rsid w:val="006E77DF"/>
    <w:rsid w:val="006E7A8C"/>
    <w:rsid w:val="006F029B"/>
    <w:rsid w:val="006F0B62"/>
    <w:rsid w:val="006F1C83"/>
    <w:rsid w:val="006F20D6"/>
    <w:rsid w:val="006F21D6"/>
    <w:rsid w:val="006F266F"/>
    <w:rsid w:val="006F3885"/>
    <w:rsid w:val="006F39D1"/>
    <w:rsid w:val="006F47A0"/>
    <w:rsid w:val="006F4C32"/>
    <w:rsid w:val="006F4F39"/>
    <w:rsid w:val="006F5139"/>
    <w:rsid w:val="006F522D"/>
    <w:rsid w:val="006F52D6"/>
    <w:rsid w:val="006F5D70"/>
    <w:rsid w:val="006F6D2A"/>
    <w:rsid w:val="006F6E23"/>
    <w:rsid w:val="006F715F"/>
    <w:rsid w:val="006F75C0"/>
    <w:rsid w:val="006F7776"/>
    <w:rsid w:val="00701094"/>
    <w:rsid w:val="00701D5C"/>
    <w:rsid w:val="007022E1"/>
    <w:rsid w:val="0070295F"/>
    <w:rsid w:val="00702B59"/>
    <w:rsid w:val="00702C9C"/>
    <w:rsid w:val="00702FC6"/>
    <w:rsid w:val="00703472"/>
    <w:rsid w:val="00703C24"/>
    <w:rsid w:val="00703C95"/>
    <w:rsid w:val="00704024"/>
    <w:rsid w:val="00706846"/>
    <w:rsid w:val="00706A17"/>
    <w:rsid w:val="00706E48"/>
    <w:rsid w:val="0071118F"/>
    <w:rsid w:val="00711577"/>
    <w:rsid w:val="0071193A"/>
    <w:rsid w:val="00711B29"/>
    <w:rsid w:val="00713E79"/>
    <w:rsid w:val="00714794"/>
    <w:rsid w:val="0071635A"/>
    <w:rsid w:val="00716D02"/>
    <w:rsid w:val="00717360"/>
    <w:rsid w:val="00720197"/>
    <w:rsid w:val="007204E9"/>
    <w:rsid w:val="00720BB9"/>
    <w:rsid w:val="007224FF"/>
    <w:rsid w:val="00722ADE"/>
    <w:rsid w:val="00722DD7"/>
    <w:rsid w:val="00724A1B"/>
    <w:rsid w:val="00725BAA"/>
    <w:rsid w:val="00727367"/>
    <w:rsid w:val="007276C2"/>
    <w:rsid w:val="007323AF"/>
    <w:rsid w:val="00732832"/>
    <w:rsid w:val="00732E89"/>
    <w:rsid w:val="00733189"/>
    <w:rsid w:val="0073332A"/>
    <w:rsid w:val="007335C3"/>
    <w:rsid w:val="0073370F"/>
    <w:rsid w:val="00734188"/>
    <w:rsid w:val="007341B6"/>
    <w:rsid w:val="00734401"/>
    <w:rsid w:val="00734DEB"/>
    <w:rsid w:val="00734EAB"/>
    <w:rsid w:val="00735AB5"/>
    <w:rsid w:val="00736734"/>
    <w:rsid w:val="00736D97"/>
    <w:rsid w:val="00737190"/>
    <w:rsid w:val="00740368"/>
    <w:rsid w:val="0074109B"/>
    <w:rsid w:val="0074225B"/>
    <w:rsid w:val="00742701"/>
    <w:rsid w:val="007452A1"/>
    <w:rsid w:val="00745EE4"/>
    <w:rsid w:val="007465BE"/>
    <w:rsid w:val="00746619"/>
    <w:rsid w:val="0074697A"/>
    <w:rsid w:val="007508F1"/>
    <w:rsid w:val="00750E9D"/>
    <w:rsid w:val="007520AF"/>
    <w:rsid w:val="00752971"/>
    <w:rsid w:val="007529EF"/>
    <w:rsid w:val="00753FCA"/>
    <w:rsid w:val="007551DC"/>
    <w:rsid w:val="00755DED"/>
    <w:rsid w:val="00756CCC"/>
    <w:rsid w:val="00757115"/>
    <w:rsid w:val="00757242"/>
    <w:rsid w:val="00760156"/>
    <w:rsid w:val="00760629"/>
    <w:rsid w:val="0076073B"/>
    <w:rsid w:val="0076189B"/>
    <w:rsid w:val="00763A3D"/>
    <w:rsid w:val="007641E8"/>
    <w:rsid w:val="00764582"/>
    <w:rsid w:val="00764820"/>
    <w:rsid w:val="00764ABE"/>
    <w:rsid w:val="00764F9F"/>
    <w:rsid w:val="007671E4"/>
    <w:rsid w:val="00767B2C"/>
    <w:rsid w:val="00770401"/>
    <w:rsid w:val="00770B59"/>
    <w:rsid w:val="00773BCF"/>
    <w:rsid w:val="00773FD4"/>
    <w:rsid w:val="00774512"/>
    <w:rsid w:val="00774D8D"/>
    <w:rsid w:val="00775D9C"/>
    <w:rsid w:val="007767A9"/>
    <w:rsid w:val="00776BEA"/>
    <w:rsid w:val="007772DD"/>
    <w:rsid w:val="0078076C"/>
    <w:rsid w:val="00780872"/>
    <w:rsid w:val="00780E36"/>
    <w:rsid w:val="00781177"/>
    <w:rsid w:val="0078333C"/>
    <w:rsid w:val="00783522"/>
    <w:rsid w:val="00783CE0"/>
    <w:rsid w:val="00784C40"/>
    <w:rsid w:val="007858A5"/>
    <w:rsid w:val="0078593D"/>
    <w:rsid w:val="00786041"/>
    <w:rsid w:val="00786594"/>
    <w:rsid w:val="00786C88"/>
    <w:rsid w:val="00786E33"/>
    <w:rsid w:val="00786FE2"/>
    <w:rsid w:val="00787E43"/>
    <w:rsid w:val="0079205E"/>
    <w:rsid w:val="0079273A"/>
    <w:rsid w:val="00792C22"/>
    <w:rsid w:val="00792D7F"/>
    <w:rsid w:val="00792FD7"/>
    <w:rsid w:val="00793109"/>
    <w:rsid w:val="007931BB"/>
    <w:rsid w:val="00795E74"/>
    <w:rsid w:val="00796E11"/>
    <w:rsid w:val="007976C9"/>
    <w:rsid w:val="007A0479"/>
    <w:rsid w:val="007A09D3"/>
    <w:rsid w:val="007A25B4"/>
    <w:rsid w:val="007A3217"/>
    <w:rsid w:val="007A37C8"/>
    <w:rsid w:val="007A3966"/>
    <w:rsid w:val="007A4564"/>
    <w:rsid w:val="007A4A3D"/>
    <w:rsid w:val="007A4C7F"/>
    <w:rsid w:val="007A5979"/>
    <w:rsid w:val="007A5A98"/>
    <w:rsid w:val="007A5FF0"/>
    <w:rsid w:val="007A62A2"/>
    <w:rsid w:val="007A6BEC"/>
    <w:rsid w:val="007A70A6"/>
    <w:rsid w:val="007A7830"/>
    <w:rsid w:val="007A7972"/>
    <w:rsid w:val="007A7A9B"/>
    <w:rsid w:val="007A7AE9"/>
    <w:rsid w:val="007B142F"/>
    <w:rsid w:val="007B1F9B"/>
    <w:rsid w:val="007B21F0"/>
    <w:rsid w:val="007B2559"/>
    <w:rsid w:val="007B2921"/>
    <w:rsid w:val="007B3FC1"/>
    <w:rsid w:val="007B5B3E"/>
    <w:rsid w:val="007B5DA0"/>
    <w:rsid w:val="007B71AA"/>
    <w:rsid w:val="007B71B4"/>
    <w:rsid w:val="007C0728"/>
    <w:rsid w:val="007C0B0E"/>
    <w:rsid w:val="007C0E29"/>
    <w:rsid w:val="007C28DC"/>
    <w:rsid w:val="007C3FB6"/>
    <w:rsid w:val="007C433A"/>
    <w:rsid w:val="007C5781"/>
    <w:rsid w:val="007C62DC"/>
    <w:rsid w:val="007C75A5"/>
    <w:rsid w:val="007D1BDC"/>
    <w:rsid w:val="007D2638"/>
    <w:rsid w:val="007D3256"/>
    <w:rsid w:val="007D372E"/>
    <w:rsid w:val="007D405F"/>
    <w:rsid w:val="007D43F9"/>
    <w:rsid w:val="007D4D2B"/>
    <w:rsid w:val="007D60CF"/>
    <w:rsid w:val="007D6209"/>
    <w:rsid w:val="007D6821"/>
    <w:rsid w:val="007D6B39"/>
    <w:rsid w:val="007D6DD4"/>
    <w:rsid w:val="007D70A3"/>
    <w:rsid w:val="007D7187"/>
    <w:rsid w:val="007D7E19"/>
    <w:rsid w:val="007E0C6B"/>
    <w:rsid w:val="007E1F41"/>
    <w:rsid w:val="007E2E51"/>
    <w:rsid w:val="007E38A3"/>
    <w:rsid w:val="007E5383"/>
    <w:rsid w:val="007E5BFA"/>
    <w:rsid w:val="007E753C"/>
    <w:rsid w:val="007E7D00"/>
    <w:rsid w:val="007F2011"/>
    <w:rsid w:val="007F2CA0"/>
    <w:rsid w:val="007F2EB2"/>
    <w:rsid w:val="007F3C6D"/>
    <w:rsid w:val="007F3DA1"/>
    <w:rsid w:val="007F4555"/>
    <w:rsid w:val="007F54B3"/>
    <w:rsid w:val="007F5E81"/>
    <w:rsid w:val="007F5F80"/>
    <w:rsid w:val="007F5F89"/>
    <w:rsid w:val="007F7667"/>
    <w:rsid w:val="00800933"/>
    <w:rsid w:val="008012B0"/>
    <w:rsid w:val="00801326"/>
    <w:rsid w:val="0080192E"/>
    <w:rsid w:val="00801F72"/>
    <w:rsid w:val="00802024"/>
    <w:rsid w:val="00802067"/>
    <w:rsid w:val="008021A5"/>
    <w:rsid w:val="0080301D"/>
    <w:rsid w:val="00803352"/>
    <w:rsid w:val="008039B0"/>
    <w:rsid w:val="0080414C"/>
    <w:rsid w:val="00805320"/>
    <w:rsid w:val="008056F3"/>
    <w:rsid w:val="0080581C"/>
    <w:rsid w:val="00805886"/>
    <w:rsid w:val="00805AEC"/>
    <w:rsid w:val="00805DFF"/>
    <w:rsid w:val="008066E4"/>
    <w:rsid w:val="008067D6"/>
    <w:rsid w:val="00806BC4"/>
    <w:rsid w:val="00807777"/>
    <w:rsid w:val="008108DC"/>
    <w:rsid w:val="008125D1"/>
    <w:rsid w:val="00812AB0"/>
    <w:rsid w:val="00812C74"/>
    <w:rsid w:val="00813A9F"/>
    <w:rsid w:val="00814178"/>
    <w:rsid w:val="00814299"/>
    <w:rsid w:val="0081582C"/>
    <w:rsid w:val="008167F2"/>
    <w:rsid w:val="00817818"/>
    <w:rsid w:val="00817FAC"/>
    <w:rsid w:val="008203EE"/>
    <w:rsid w:val="00822006"/>
    <w:rsid w:val="0082207C"/>
    <w:rsid w:val="0082234C"/>
    <w:rsid w:val="008226DE"/>
    <w:rsid w:val="00823DD1"/>
    <w:rsid w:val="0082405D"/>
    <w:rsid w:val="008245E8"/>
    <w:rsid w:val="008247C0"/>
    <w:rsid w:val="00824859"/>
    <w:rsid w:val="00825F6F"/>
    <w:rsid w:val="0082654A"/>
    <w:rsid w:val="00826992"/>
    <w:rsid w:val="00827D3B"/>
    <w:rsid w:val="00831C89"/>
    <w:rsid w:val="00832B61"/>
    <w:rsid w:val="00832F7A"/>
    <w:rsid w:val="008335B7"/>
    <w:rsid w:val="00833F48"/>
    <w:rsid w:val="00834706"/>
    <w:rsid w:val="00835103"/>
    <w:rsid w:val="008356BD"/>
    <w:rsid w:val="00836F45"/>
    <w:rsid w:val="008375DF"/>
    <w:rsid w:val="00837962"/>
    <w:rsid w:val="00841902"/>
    <w:rsid w:val="00841A0A"/>
    <w:rsid w:val="00841FB5"/>
    <w:rsid w:val="008429F8"/>
    <w:rsid w:val="00842C88"/>
    <w:rsid w:val="00842E14"/>
    <w:rsid w:val="00842F25"/>
    <w:rsid w:val="00842FE1"/>
    <w:rsid w:val="0084343A"/>
    <w:rsid w:val="00843DB3"/>
    <w:rsid w:val="00844CCB"/>
    <w:rsid w:val="00844F8E"/>
    <w:rsid w:val="00844FC5"/>
    <w:rsid w:val="00845BEA"/>
    <w:rsid w:val="00845D2C"/>
    <w:rsid w:val="008462A5"/>
    <w:rsid w:val="008465E7"/>
    <w:rsid w:val="0084676A"/>
    <w:rsid w:val="008469CE"/>
    <w:rsid w:val="00846C15"/>
    <w:rsid w:val="00846F96"/>
    <w:rsid w:val="008478EC"/>
    <w:rsid w:val="00847C5B"/>
    <w:rsid w:val="00847C9F"/>
    <w:rsid w:val="00847E3D"/>
    <w:rsid w:val="00850490"/>
    <w:rsid w:val="00850499"/>
    <w:rsid w:val="0085064E"/>
    <w:rsid w:val="008509CF"/>
    <w:rsid w:val="00850C8A"/>
    <w:rsid w:val="00851DFF"/>
    <w:rsid w:val="008526B8"/>
    <w:rsid w:val="008526D0"/>
    <w:rsid w:val="00852931"/>
    <w:rsid w:val="00852F93"/>
    <w:rsid w:val="00853298"/>
    <w:rsid w:val="00853657"/>
    <w:rsid w:val="0085415D"/>
    <w:rsid w:val="00855FF9"/>
    <w:rsid w:val="00856E36"/>
    <w:rsid w:val="00856EA6"/>
    <w:rsid w:val="00857539"/>
    <w:rsid w:val="008600F4"/>
    <w:rsid w:val="00860185"/>
    <w:rsid w:val="00860581"/>
    <w:rsid w:val="00861120"/>
    <w:rsid w:val="00861748"/>
    <w:rsid w:val="00861B3E"/>
    <w:rsid w:val="00861C4E"/>
    <w:rsid w:val="00861D9B"/>
    <w:rsid w:val="00861F95"/>
    <w:rsid w:val="00862975"/>
    <w:rsid w:val="00862D24"/>
    <w:rsid w:val="00862F1E"/>
    <w:rsid w:val="008630D8"/>
    <w:rsid w:val="00864448"/>
    <w:rsid w:val="008657C3"/>
    <w:rsid w:val="00866236"/>
    <w:rsid w:val="00866485"/>
    <w:rsid w:val="00866EC3"/>
    <w:rsid w:val="00867AE2"/>
    <w:rsid w:val="00871458"/>
    <w:rsid w:val="00872124"/>
    <w:rsid w:val="008736F3"/>
    <w:rsid w:val="008739BE"/>
    <w:rsid w:val="00874245"/>
    <w:rsid w:val="0087510F"/>
    <w:rsid w:val="00875148"/>
    <w:rsid w:val="0087550C"/>
    <w:rsid w:val="008759F3"/>
    <w:rsid w:val="00875EAC"/>
    <w:rsid w:val="008761E2"/>
    <w:rsid w:val="00876213"/>
    <w:rsid w:val="00877D39"/>
    <w:rsid w:val="00877D3D"/>
    <w:rsid w:val="008815D4"/>
    <w:rsid w:val="0088285A"/>
    <w:rsid w:val="00882EAD"/>
    <w:rsid w:val="00884427"/>
    <w:rsid w:val="008864FB"/>
    <w:rsid w:val="00886680"/>
    <w:rsid w:val="00886FEC"/>
    <w:rsid w:val="00890095"/>
    <w:rsid w:val="00890845"/>
    <w:rsid w:val="00890AEE"/>
    <w:rsid w:val="00890F8D"/>
    <w:rsid w:val="0089322D"/>
    <w:rsid w:val="008935E2"/>
    <w:rsid w:val="00893696"/>
    <w:rsid w:val="0089385D"/>
    <w:rsid w:val="0089414E"/>
    <w:rsid w:val="008941A5"/>
    <w:rsid w:val="008948AF"/>
    <w:rsid w:val="00894B0C"/>
    <w:rsid w:val="00894C0A"/>
    <w:rsid w:val="00894C6E"/>
    <w:rsid w:val="00894D51"/>
    <w:rsid w:val="00895904"/>
    <w:rsid w:val="008966CC"/>
    <w:rsid w:val="00896904"/>
    <w:rsid w:val="0089697C"/>
    <w:rsid w:val="008972A3"/>
    <w:rsid w:val="008973D6"/>
    <w:rsid w:val="008A02DC"/>
    <w:rsid w:val="008A0734"/>
    <w:rsid w:val="008A09B8"/>
    <w:rsid w:val="008A0F9A"/>
    <w:rsid w:val="008A138E"/>
    <w:rsid w:val="008A2539"/>
    <w:rsid w:val="008A3067"/>
    <w:rsid w:val="008A477B"/>
    <w:rsid w:val="008A4A30"/>
    <w:rsid w:val="008A5209"/>
    <w:rsid w:val="008A52BA"/>
    <w:rsid w:val="008A6546"/>
    <w:rsid w:val="008A6D58"/>
    <w:rsid w:val="008A701D"/>
    <w:rsid w:val="008A7373"/>
    <w:rsid w:val="008A792A"/>
    <w:rsid w:val="008A7C48"/>
    <w:rsid w:val="008B0799"/>
    <w:rsid w:val="008B0E1B"/>
    <w:rsid w:val="008B112E"/>
    <w:rsid w:val="008B1210"/>
    <w:rsid w:val="008B134F"/>
    <w:rsid w:val="008B16DB"/>
    <w:rsid w:val="008B1D30"/>
    <w:rsid w:val="008B2A2B"/>
    <w:rsid w:val="008B2A89"/>
    <w:rsid w:val="008B322A"/>
    <w:rsid w:val="008B3AE2"/>
    <w:rsid w:val="008B3D3B"/>
    <w:rsid w:val="008B53F4"/>
    <w:rsid w:val="008B6148"/>
    <w:rsid w:val="008B61B8"/>
    <w:rsid w:val="008B6BC1"/>
    <w:rsid w:val="008C1BCE"/>
    <w:rsid w:val="008C1FA2"/>
    <w:rsid w:val="008C2B1E"/>
    <w:rsid w:val="008C33B7"/>
    <w:rsid w:val="008C3C3F"/>
    <w:rsid w:val="008C4089"/>
    <w:rsid w:val="008C4DC1"/>
    <w:rsid w:val="008C55F7"/>
    <w:rsid w:val="008C71E9"/>
    <w:rsid w:val="008C740E"/>
    <w:rsid w:val="008C7DCA"/>
    <w:rsid w:val="008D0774"/>
    <w:rsid w:val="008D2086"/>
    <w:rsid w:val="008D3305"/>
    <w:rsid w:val="008D481C"/>
    <w:rsid w:val="008D4E1E"/>
    <w:rsid w:val="008D522E"/>
    <w:rsid w:val="008D628D"/>
    <w:rsid w:val="008D6BD5"/>
    <w:rsid w:val="008D76C7"/>
    <w:rsid w:val="008E1902"/>
    <w:rsid w:val="008E3704"/>
    <w:rsid w:val="008E491F"/>
    <w:rsid w:val="008E548F"/>
    <w:rsid w:val="008E5BFD"/>
    <w:rsid w:val="008E6060"/>
    <w:rsid w:val="008E6E30"/>
    <w:rsid w:val="008E6E44"/>
    <w:rsid w:val="008E7195"/>
    <w:rsid w:val="008E78D1"/>
    <w:rsid w:val="008E7D93"/>
    <w:rsid w:val="008F01CB"/>
    <w:rsid w:val="008F06F6"/>
    <w:rsid w:val="008F0B3F"/>
    <w:rsid w:val="008F2B3A"/>
    <w:rsid w:val="008F2B87"/>
    <w:rsid w:val="008F3FC2"/>
    <w:rsid w:val="008F4214"/>
    <w:rsid w:val="008F4625"/>
    <w:rsid w:val="008F48A8"/>
    <w:rsid w:val="008F54EE"/>
    <w:rsid w:val="008F5909"/>
    <w:rsid w:val="008F665B"/>
    <w:rsid w:val="008F6B5A"/>
    <w:rsid w:val="008F7183"/>
    <w:rsid w:val="008F7D0A"/>
    <w:rsid w:val="008F7E7D"/>
    <w:rsid w:val="00900335"/>
    <w:rsid w:val="0090061F"/>
    <w:rsid w:val="0090150A"/>
    <w:rsid w:val="009023CE"/>
    <w:rsid w:val="00903106"/>
    <w:rsid w:val="00903A86"/>
    <w:rsid w:val="00904470"/>
    <w:rsid w:val="0090472C"/>
    <w:rsid w:val="00904741"/>
    <w:rsid w:val="00904C1A"/>
    <w:rsid w:val="009057EF"/>
    <w:rsid w:val="00906A06"/>
    <w:rsid w:val="00907350"/>
    <w:rsid w:val="009078E6"/>
    <w:rsid w:val="00907988"/>
    <w:rsid w:val="00907A49"/>
    <w:rsid w:val="0091043B"/>
    <w:rsid w:val="00910EF7"/>
    <w:rsid w:val="009121DE"/>
    <w:rsid w:val="0091294B"/>
    <w:rsid w:val="00912C07"/>
    <w:rsid w:val="00912C28"/>
    <w:rsid w:val="00912E97"/>
    <w:rsid w:val="00914350"/>
    <w:rsid w:val="00914872"/>
    <w:rsid w:val="00914BB1"/>
    <w:rsid w:val="0091516C"/>
    <w:rsid w:val="00916773"/>
    <w:rsid w:val="00917DFB"/>
    <w:rsid w:val="00920AB7"/>
    <w:rsid w:val="00921E53"/>
    <w:rsid w:val="009223A5"/>
    <w:rsid w:val="009227D3"/>
    <w:rsid w:val="00922C85"/>
    <w:rsid w:val="00922D86"/>
    <w:rsid w:val="00923AA9"/>
    <w:rsid w:val="009244EE"/>
    <w:rsid w:val="00925816"/>
    <w:rsid w:val="00925A58"/>
    <w:rsid w:val="00926931"/>
    <w:rsid w:val="00927891"/>
    <w:rsid w:val="009278E1"/>
    <w:rsid w:val="00931337"/>
    <w:rsid w:val="0093171F"/>
    <w:rsid w:val="00931D0D"/>
    <w:rsid w:val="00931D23"/>
    <w:rsid w:val="00932134"/>
    <w:rsid w:val="009327B4"/>
    <w:rsid w:val="00932C12"/>
    <w:rsid w:val="00932E85"/>
    <w:rsid w:val="009330D2"/>
    <w:rsid w:val="00933AB1"/>
    <w:rsid w:val="00936E1D"/>
    <w:rsid w:val="00937465"/>
    <w:rsid w:val="00940B64"/>
    <w:rsid w:val="00941E16"/>
    <w:rsid w:val="00941E71"/>
    <w:rsid w:val="00942234"/>
    <w:rsid w:val="0094224A"/>
    <w:rsid w:val="00942A6B"/>
    <w:rsid w:val="00943B36"/>
    <w:rsid w:val="00943C3B"/>
    <w:rsid w:val="0094648E"/>
    <w:rsid w:val="00947F72"/>
    <w:rsid w:val="00950547"/>
    <w:rsid w:val="009508EE"/>
    <w:rsid w:val="00951107"/>
    <w:rsid w:val="009517BB"/>
    <w:rsid w:val="00952314"/>
    <w:rsid w:val="00952C8D"/>
    <w:rsid w:val="00953C49"/>
    <w:rsid w:val="00953F1F"/>
    <w:rsid w:val="009540FD"/>
    <w:rsid w:val="00954A1B"/>
    <w:rsid w:val="00954F32"/>
    <w:rsid w:val="00955867"/>
    <w:rsid w:val="00955DF8"/>
    <w:rsid w:val="00955E81"/>
    <w:rsid w:val="00955F48"/>
    <w:rsid w:val="00956C10"/>
    <w:rsid w:val="009601EC"/>
    <w:rsid w:val="00960454"/>
    <w:rsid w:val="0096056C"/>
    <w:rsid w:val="00961EE9"/>
    <w:rsid w:val="00962482"/>
    <w:rsid w:val="00962491"/>
    <w:rsid w:val="00962CCE"/>
    <w:rsid w:val="00963156"/>
    <w:rsid w:val="00963188"/>
    <w:rsid w:val="0096329B"/>
    <w:rsid w:val="009632B1"/>
    <w:rsid w:val="00963529"/>
    <w:rsid w:val="00963E7E"/>
    <w:rsid w:val="0096516E"/>
    <w:rsid w:val="00965872"/>
    <w:rsid w:val="00965BFF"/>
    <w:rsid w:val="00966992"/>
    <w:rsid w:val="00966E2D"/>
    <w:rsid w:val="0096792D"/>
    <w:rsid w:val="00967AE1"/>
    <w:rsid w:val="00970174"/>
    <w:rsid w:val="009709EE"/>
    <w:rsid w:val="0097102D"/>
    <w:rsid w:val="00972D45"/>
    <w:rsid w:val="00972F10"/>
    <w:rsid w:val="00974D11"/>
    <w:rsid w:val="00974D96"/>
    <w:rsid w:val="00975054"/>
    <w:rsid w:val="00975BBF"/>
    <w:rsid w:val="00975FFE"/>
    <w:rsid w:val="00977B0A"/>
    <w:rsid w:val="00980476"/>
    <w:rsid w:val="00981ACB"/>
    <w:rsid w:val="00982186"/>
    <w:rsid w:val="00982586"/>
    <w:rsid w:val="00982C92"/>
    <w:rsid w:val="00982D3D"/>
    <w:rsid w:val="00982EAB"/>
    <w:rsid w:val="0098339F"/>
    <w:rsid w:val="009835C3"/>
    <w:rsid w:val="00984B4D"/>
    <w:rsid w:val="00984E10"/>
    <w:rsid w:val="00986FD2"/>
    <w:rsid w:val="00987C63"/>
    <w:rsid w:val="00990747"/>
    <w:rsid w:val="0099094F"/>
    <w:rsid w:val="00990B40"/>
    <w:rsid w:val="00991812"/>
    <w:rsid w:val="0099182F"/>
    <w:rsid w:val="009918D4"/>
    <w:rsid w:val="009926BC"/>
    <w:rsid w:val="009927A2"/>
    <w:rsid w:val="00992D56"/>
    <w:rsid w:val="0099311A"/>
    <w:rsid w:val="009933BC"/>
    <w:rsid w:val="00993F16"/>
    <w:rsid w:val="00994D6B"/>
    <w:rsid w:val="00996867"/>
    <w:rsid w:val="00996B50"/>
    <w:rsid w:val="00996EA5"/>
    <w:rsid w:val="009A0270"/>
    <w:rsid w:val="009A1299"/>
    <w:rsid w:val="009A263E"/>
    <w:rsid w:val="009A369E"/>
    <w:rsid w:val="009A4C03"/>
    <w:rsid w:val="009A51E7"/>
    <w:rsid w:val="009A675D"/>
    <w:rsid w:val="009A73A8"/>
    <w:rsid w:val="009A76B7"/>
    <w:rsid w:val="009A7C73"/>
    <w:rsid w:val="009A7D8A"/>
    <w:rsid w:val="009A7F1F"/>
    <w:rsid w:val="009A7FD7"/>
    <w:rsid w:val="009B0127"/>
    <w:rsid w:val="009B0AD6"/>
    <w:rsid w:val="009B203E"/>
    <w:rsid w:val="009B225E"/>
    <w:rsid w:val="009B2421"/>
    <w:rsid w:val="009B2F6D"/>
    <w:rsid w:val="009B3925"/>
    <w:rsid w:val="009B3A17"/>
    <w:rsid w:val="009B3E00"/>
    <w:rsid w:val="009B52EE"/>
    <w:rsid w:val="009B5362"/>
    <w:rsid w:val="009B6E14"/>
    <w:rsid w:val="009B7256"/>
    <w:rsid w:val="009B784E"/>
    <w:rsid w:val="009C0130"/>
    <w:rsid w:val="009C0674"/>
    <w:rsid w:val="009C1B59"/>
    <w:rsid w:val="009C1CED"/>
    <w:rsid w:val="009C2050"/>
    <w:rsid w:val="009C21CE"/>
    <w:rsid w:val="009C36D4"/>
    <w:rsid w:val="009C4185"/>
    <w:rsid w:val="009C45E7"/>
    <w:rsid w:val="009C4B16"/>
    <w:rsid w:val="009C4C07"/>
    <w:rsid w:val="009C59D4"/>
    <w:rsid w:val="009C5E46"/>
    <w:rsid w:val="009C61B7"/>
    <w:rsid w:val="009D0382"/>
    <w:rsid w:val="009D1240"/>
    <w:rsid w:val="009D20F4"/>
    <w:rsid w:val="009D3024"/>
    <w:rsid w:val="009D3816"/>
    <w:rsid w:val="009D3841"/>
    <w:rsid w:val="009D38F2"/>
    <w:rsid w:val="009D3D50"/>
    <w:rsid w:val="009D4418"/>
    <w:rsid w:val="009D5168"/>
    <w:rsid w:val="009D6086"/>
    <w:rsid w:val="009D6423"/>
    <w:rsid w:val="009D698A"/>
    <w:rsid w:val="009D7A8A"/>
    <w:rsid w:val="009E0245"/>
    <w:rsid w:val="009E0586"/>
    <w:rsid w:val="009E0BFB"/>
    <w:rsid w:val="009E0C89"/>
    <w:rsid w:val="009E2F27"/>
    <w:rsid w:val="009E36BB"/>
    <w:rsid w:val="009E3959"/>
    <w:rsid w:val="009E4A1E"/>
    <w:rsid w:val="009E54EF"/>
    <w:rsid w:val="009E5598"/>
    <w:rsid w:val="009E5F7D"/>
    <w:rsid w:val="009E6735"/>
    <w:rsid w:val="009E68A5"/>
    <w:rsid w:val="009E6C21"/>
    <w:rsid w:val="009E6EF1"/>
    <w:rsid w:val="009E73F5"/>
    <w:rsid w:val="009E7A5B"/>
    <w:rsid w:val="009F0656"/>
    <w:rsid w:val="009F0D98"/>
    <w:rsid w:val="009F126C"/>
    <w:rsid w:val="009F30A0"/>
    <w:rsid w:val="009F4323"/>
    <w:rsid w:val="009F5453"/>
    <w:rsid w:val="009F5B3C"/>
    <w:rsid w:val="009F695C"/>
    <w:rsid w:val="009F725E"/>
    <w:rsid w:val="009F7799"/>
    <w:rsid w:val="009F7AA8"/>
    <w:rsid w:val="00A004AB"/>
    <w:rsid w:val="00A01958"/>
    <w:rsid w:val="00A02779"/>
    <w:rsid w:val="00A03BD3"/>
    <w:rsid w:val="00A04710"/>
    <w:rsid w:val="00A06E57"/>
    <w:rsid w:val="00A076B5"/>
    <w:rsid w:val="00A0786F"/>
    <w:rsid w:val="00A12009"/>
    <w:rsid w:val="00A12017"/>
    <w:rsid w:val="00A1304E"/>
    <w:rsid w:val="00A13EC0"/>
    <w:rsid w:val="00A14414"/>
    <w:rsid w:val="00A154F9"/>
    <w:rsid w:val="00A15681"/>
    <w:rsid w:val="00A1645E"/>
    <w:rsid w:val="00A1646D"/>
    <w:rsid w:val="00A170AF"/>
    <w:rsid w:val="00A1762A"/>
    <w:rsid w:val="00A20676"/>
    <w:rsid w:val="00A2090A"/>
    <w:rsid w:val="00A22B79"/>
    <w:rsid w:val="00A237B3"/>
    <w:rsid w:val="00A2444C"/>
    <w:rsid w:val="00A252C7"/>
    <w:rsid w:val="00A258FB"/>
    <w:rsid w:val="00A26B4C"/>
    <w:rsid w:val="00A2723E"/>
    <w:rsid w:val="00A27876"/>
    <w:rsid w:val="00A27F61"/>
    <w:rsid w:val="00A3000D"/>
    <w:rsid w:val="00A30491"/>
    <w:rsid w:val="00A3089B"/>
    <w:rsid w:val="00A316CE"/>
    <w:rsid w:val="00A31775"/>
    <w:rsid w:val="00A319EF"/>
    <w:rsid w:val="00A32058"/>
    <w:rsid w:val="00A3265D"/>
    <w:rsid w:val="00A32767"/>
    <w:rsid w:val="00A32796"/>
    <w:rsid w:val="00A32A98"/>
    <w:rsid w:val="00A34306"/>
    <w:rsid w:val="00A35CBD"/>
    <w:rsid w:val="00A36AE4"/>
    <w:rsid w:val="00A408DA"/>
    <w:rsid w:val="00A40915"/>
    <w:rsid w:val="00A4098E"/>
    <w:rsid w:val="00A410BE"/>
    <w:rsid w:val="00A4165E"/>
    <w:rsid w:val="00A44119"/>
    <w:rsid w:val="00A44147"/>
    <w:rsid w:val="00A44F29"/>
    <w:rsid w:val="00A4561F"/>
    <w:rsid w:val="00A46022"/>
    <w:rsid w:val="00A46555"/>
    <w:rsid w:val="00A478DC"/>
    <w:rsid w:val="00A5148F"/>
    <w:rsid w:val="00A51932"/>
    <w:rsid w:val="00A51D3B"/>
    <w:rsid w:val="00A51E8B"/>
    <w:rsid w:val="00A5291C"/>
    <w:rsid w:val="00A538F5"/>
    <w:rsid w:val="00A53B6F"/>
    <w:rsid w:val="00A55E91"/>
    <w:rsid w:val="00A5604E"/>
    <w:rsid w:val="00A56DC4"/>
    <w:rsid w:val="00A57708"/>
    <w:rsid w:val="00A57E6A"/>
    <w:rsid w:val="00A60525"/>
    <w:rsid w:val="00A60A49"/>
    <w:rsid w:val="00A61722"/>
    <w:rsid w:val="00A619BD"/>
    <w:rsid w:val="00A632A9"/>
    <w:rsid w:val="00A6387C"/>
    <w:rsid w:val="00A64129"/>
    <w:rsid w:val="00A64AEA"/>
    <w:rsid w:val="00A65056"/>
    <w:rsid w:val="00A65173"/>
    <w:rsid w:val="00A65553"/>
    <w:rsid w:val="00A657C9"/>
    <w:rsid w:val="00A65E4D"/>
    <w:rsid w:val="00A703C3"/>
    <w:rsid w:val="00A709A6"/>
    <w:rsid w:val="00A71991"/>
    <w:rsid w:val="00A724E8"/>
    <w:rsid w:val="00A725EC"/>
    <w:rsid w:val="00A72E92"/>
    <w:rsid w:val="00A73D34"/>
    <w:rsid w:val="00A749BE"/>
    <w:rsid w:val="00A74A4C"/>
    <w:rsid w:val="00A74B59"/>
    <w:rsid w:val="00A75076"/>
    <w:rsid w:val="00A7514A"/>
    <w:rsid w:val="00A7555F"/>
    <w:rsid w:val="00A75695"/>
    <w:rsid w:val="00A75E21"/>
    <w:rsid w:val="00A75FFE"/>
    <w:rsid w:val="00A776AC"/>
    <w:rsid w:val="00A777AB"/>
    <w:rsid w:val="00A778EF"/>
    <w:rsid w:val="00A806E3"/>
    <w:rsid w:val="00A80900"/>
    <w:rsid w:val="00A81DBC"/>
    <w:rsid w:val="00A821F1"/>
    <w:rsid w:val="00A8253D"/>
    <w:rsid w:val="00A82798"/>
    <w:rsid w:val="00A834C8"/>
    <w:rsid w:val="00A8392A"/>
    <w:rsid w:val="00A83EAC"/>
    <w:rsid w:val="00A83F9F"/>
    <w:rsid w:val="00A84278"/>
    <w:rsid w:val="00A84299"/>
    <w:rsid w:val="00A84411"/>
    <w:rsid w:val="00A8446F"/>
    <w:rsid w:val="00A84B3E"/>
    <w:rsid w:val="00A84D4D"/>
    <w:rsid w:val="00A8562E"/>
    <w:rsid w:val="00A85D7C"/>
    <w:rsid w:val="00A86D2A"/>
    <w:rsid w:val="00A86F2E"/>
    <w:rsid w:val="00A86FBF"/>
    <w:rsid w:val="00A874A4"/>
    <w:rsid w:val="00A910C7"/>
    <w:rsid w:val="00A921A1"/>
    <w:rsid w:val="00A92683"/>
    <w:rsid w:val="00A92DA4"/>
    <w:rsid w:val="00A93119"/>
    <w:rsid w:val="00A946F0"/>
    <w:rsid w:val="00A94CA2"/>
    <w:rsid w:val="00A953D8"/>
    <w:rsid w:val="00A9588D"/>
    <w:rsid w:val="00A97486"/>
    <w:rsid w:val="00A97A11"/>
    <w:rsid w:val="00A97B49"/>
    <w:rsid w:val="00A97BC1"/>
    <w:rsid w:val="00AA1E50"/>
    <w:rsid w:val="00AA257D"/>
    <w:rsid w:val="00AA346B"/>
    <w:rsid w:val="00AA4EBF"/>
    <w:rsid w:val="00AA5212"/>
    <w:rsid w:val="00AA538D"/>
    <w:rsid w:val="00AA5BA0"/>
    <w:rsid w:val="00AA5D6E"/>
    <w:rsid w:val="00AA6895"/>
    <w:rsid w:val="00AA7196"/>
    <w:rsid w:val="00AA7226"/>
    <w:rsid w:val="00AA773B"/>
    <w:rsid w:val="00AB0438"/>
    <w:rsid w:val="00AB0CEB"/>
    <w:rsid w:val="00AB10F7"/>
    <w:rsid w:val="00AB22FA"/>
    <w:rsid w:val="00AB24EF"/>
    <w:rsid w:val="00AB2FD0"/>
    <w:rsid w:val="00AB320D"/>
    <w:rsid w:val="00AB3CD2"/>
    <w:rsid w:val="00AB46B7"/>
    <w:rsid w:val="00AB5A90"/>
    <w:rsid w:val="00AB641F"/>
    <w:rsid w:val="00AB69CB"/>
    <w:rsid w:val="00AB6AD6"/>
    <w:rsid w:val="00AB6FE1"/>
    <w:rsid w:val="00AB7436"/>
    <w:rsid w:val="00AC0DC9"/>
    <w:rsid w:val="00AC1428"/>
    <w:rsid w:val="00AC1767"/>
    <w:rsid w:val="00AC1880"/>
    <w:rsid w:val="00AC19F5"/>
    <w:rsid w:val="00AC1E07"/>
    <w:rsid w:val="00AC2137"/>
    <w:rsid w:val="00AC2343"/>
    <w:rsid w:val="00AC287A"/>
    <w:rsid w:val="00AC29E7"/>
    <w:rsid w:val="00AC2A56"/>
    <w:rsid w:val="00AC3068"/>
    <w:rsid w:val="00AC35C7"/>
    <w:rsid w:val="00AC35F2"/>
    <w:rsid w:val="00AC3B21"/>
    <w:rsid w:val="00AC3F0D"/>
    <w:rsid w:val="00AC426C"/>
    <w:rsid w:val="00AC559D"/>
    <w:rsid w:val="00AC5C33"/>
    <w:rsid w:val="00AC5D1E"/>
    <w:rsid w:val="00AC7FA0"/>
    <w:rsid w:val="00AD0264"/>
    <w:rsid w:val="00AD096E"/>
    <w:rsid w:val="00AD0FAA"/>
    <w:rsid w:val="00AD15AC"/>
    <w:rsid w:val="00AD1692"/>
    <w:rsid w:val="00AD1F99"/>
    <w:rsid w:val="00AD3B5C"/>
    <w:rsid w:val="00AD3F33"/>
    <w:rsid w:val="00AD4710"/>
    <w:rsid w:val="00AD4A5C"/>
    <w:rsid w:val="00AD4F56"/>
    <w:rsid w:val="00AD50B3"/>
    <w:rsid w:val="00AD5C0D"/>
    <w:rsid w:val="00AD61F4"/>
    <w:rsid w:val="00AD6623"/>
    <w:rsid w:val="00AD6F8D"/>
    <w:rsid w:val="00AD7136"/>
    <w:rsid w:val="00AD799A"/>
    <w:rsid w:val="00AE043F"/>
    <w:rsid w:val="00AE05FA"/>
    <w:rsid w:val="00AE098A"/>
    <w:rsid w:val="00AE0D7F"/>
    <w:rsid w:val="00AE18EB"/>
    <w:rsid w:val="00AE23E0"/>
    <w:rsid w:val="00AE266D"/>
    <w:rsid w:val="00AE2EA0"/>
    <w:rsid w:val="00AE3154"/>
    <w:rsid w:val="00AE35E5"/>
    <w:rsid w:val="00AE38EE"/>
    <w:rsid w:val="00AE3ECE"/>
    <w:rsid w:val="00AE3F6B"/>
    <w:rsid w:val="00AE3F6F"/>
    <w:rsid w:val="00AE488B"/>
    <w:rsid w:val="00AE4D5A"/>
    <w:rsid w:val="00AE6B24"/>
    <w:rsid w:val="00AF162D"/>
    <w:rsid w:val="00AF29F7"/>
    <w:rsid w:val="00AF2EF7"/>
    <w:rsid w:val="00AF4560"/>
    <w:rsid w:val="00AF73E4"/>
    <w:rsid w:val="00B014D5"/>
    <w:rsid w:val="00B01BE5"/>
    <w:rsid w:val="00B01CE1"/>
    <w:rsid w:val="00B02AFB"/>
    <w:rsid w:val="00B02D62"/>
    <w:rsid w:val="00B04237"/>
    <w:rsid w:val="00B0436F"/>
    <w:rsid w:val="00B05A28"/>
    <w:rsid w:val="00B0638D"/>
    <w:rsid w:val="00B06C7D"/>
    <w:rsid w:val="00B07DDC"/>
    <w:rsid w:val="00B1113E"/>
    <w:rsid w:val="00B1167C"/>
    <w:rsid w:val="00B118D2"/>
    <w:rsid w:val="00B12854"/>
    <w:rsid w:val="00B12ABC"/>
    <w:rsid w:val="00B12EC4"/>
    <w:rsid w:val="00B14B7B"/>
    <w:rsid w:val="00B14CAC"/>
    <w:rsid w:val="00B154AE"/>
    <w:rsid w:val="00B16122"/>
    <w:rsid w:val="00B16709"/>
    <w:rsid w:val="00B16AF8"/>
    <w:rsid w:val="00B1777E"/>
    <w:rsid w:val="00B2109C"/>
    <w:rsid w:val="00B21593"/>
    <w:rsid w:val="00B22D9D"/>
    <w:rsid w:val="00B239AF"/>
    <w:rsid w:val="00B2423B"/>
    <w:rsid w:val="00B2451E"/>
    <w:rsid w:val="00B245BA"/>
    <w:rsid w:val="00B24CAF"/>
    <w:rsid w:val="00B24CB3"/>
    <w:rsid w:val="00B24E3A"/>
    <w:rsid w:val="00B24F08"/>
    <w:rsid w:val="00B25084"/>
    <w:rsid w:val="00B254E2"/>
    <w:rsid w:val="00B2552F"/>
    <w:rsid w:val="00B277B4"/>
    <w:rsid w:val="00B277E7"/>
    <w:rsid w:val="00B30FCA"/>
    <w:rsid w:val="00B327C1"/>
    <w:rsid w:val="00B32F79"/>
    <w:rsid w:val="00B33976"/>
    <w:rsid w:val="00B3405F"/>
    <w:rsid w:val="00B34C12"/>
    <w:rsid w:val="00B36ED9"/>
    <w:rsid w:val="00B37CB6"/>
    <w:rsid w:val="00B402D7"/>
    <w:rsid w:val="00B424E0"/>
    <w:rsid w:val="00B42915"/>
    <w:rsid w:val="00B42A9D"/>
    <w:rsid w:val="00B42F55"/>
    <w:rsid w:val="00B4656B"/>
    <w:rsid w:val="00B468FE"/>
    <w:rsid w:val="00B509FA"/>
    <w:rsid w:val="00B51B49"/>
    <w:rsid w:val="00B52EB9"/>
    <w:rsid w:val="00B5333D"/>
    <w:rsid w:val="00B54A78"/>
    <w:rsid w:val="00B54B5D"/>
    <w:rsid w:val="00B5526F"/>
    <w:rsid w:val="00B55A3A"/>
    <w:rsid w:val="00B56AAA"/>
    <w:rsid w:val="00B56FAC"/>
    <w:rsid w:val="00B6092F"/>
    <w:rsid w:val="00B61A25"/>
    <w:rsid w:val="00B61F30"/>
    <w:rsid w:val="00B644F1"/>
    <w:rsid w:val="00B64538"/>
    <w:rsid w:val="00B66D39"/>
    <w:rsid w:val="00B671CB"/>
    <w:rsid w:val="00B70898"/>
    <w:rsid w:val="00B709AF"/>
    <w:rsid w:val="00B71AF2"/>
    <w:rsid w:val="00B72913"/>
    <w:rsid w:val="00B7305E"/>
    <w:rsid w:val="00B74452"/>
    <w:rsid w:val="00B757C6"/>
    <w:rsid w:val="00B759AC"/>
    <w:rsid w:val="00B75A53"/>
    <w:rsid w:val="00B75F87"/>
    <w:rsid w:val="00B7628A"/>
    <w:rsid w:val="00B77163"/>
    <w:rsid w:val="00B772AE"/>
    <w:rsid w:val="00B77988"/>
    <w:rsid w:val="00B77CC9"/>
    <w:rsid w:val="00B80093"/>
    <w:rsid w:val="00B80C0F"/>
    <w:rsid w:val="00B8153B"/>
    <w:rsid w:val="00B81801"/>
    <w:rsid w:val="00B81952"/>
    <w:rsid w:val="00B81BE0"/>
    <w:rsid w:val="00B839A9"/>
    <w:rsid w:val="00B845CB"/>
    <w:rsid w:val="00B85D46"/>
    <w:rsid w:val="00B86265"/>
    <w:rsid w:val="00B86412"/>
    <w:rsid w:val="00B86EA2"/>
    <w:rsid w:val="00B87539"/>
    <w:rsid w:val="00B87B0F"/>
    <w:rsid w:val="00B907C5"/>
    <w:rsid w:val="00B90A46"/>
    <w:rsid w:val="00B90A6A"/>
    <w:rsid w:val="00B90AE1"/>
    <w:rsid w:val="00B90BE4"/>
    <w:rsid w:val="00B91FA5"/>
    <w:rsid w:val="00B923FF"/>
    <w:rsid w:val="00B9244C"/>
    <w:rsid w:val="00B92A58"/>
    <w:rsid w:val="00B931F7"/>
    <w:rsid w:val="00B938D5"/>
    <w:rsid w:val="00B93E20"/>
    <w:rsid w:val="00B940C4"/>
    <w:rsid w:val="00B942C1"/>
    <w:rsid w:val="00B945DC"/>
    <w:rsid w:val="00B947BB"/>
    <w:rsid w:val="00B95A91"/>
    <w:rsid w:val="00B96371"/>
    <w:rsid w:val="00B97638"/>
    <w:rsid w:val="00BA09A9"/>
    <w:rsid w:val="00BA15A6"/>
    <w:rsid w:val="00BA213D"/>
    <w:rsid w:val="00BA3895"/>
    <w:rsid w:val="00BA3FE5"/>
    <w:rsid w:val="00BA46DF"/>
    <w:rsid w:val="00BA54FA"/>
    <w:rsid w:val="00BA6175"/>
    <w:rsid w:val="00BA61FB"/>
    <w:rsid w:val="00BA62E6"/>
    <w:rsid w:val="00BA6EF2"/>
    <w:rsid w:val="00BB005E"/>
    <w:rsid w:val="00BB0DC4"/>
    <w:rsid w:val="00BB1310"/>
    <w:rsid w:val="00BB1A12"/>
    <w:rsid w:val="00BB1A86"/>
    <w:rsid w:val="00BB2497"/>
    <w:rsid w:val="00BB32B7"/>
    <w:rsid w:val="00BB393F"/>
    <w:rsid w:val="00BB408A"/>
    <w:rsid w:val="00BB456E"/>
    <w:rsid w:val="00BB4BDB"/>
    <w:rsid w:val="00BB5463"/>
    <w:rsid w:val="00BB5624"/>
    <w:rsid w:val="00BB59AF"/>
    <w:rsid w:val="00BB5C5C"/>
    <w:rsid w:val="00BC16A8"/>
    <w:rsid w:val="00BC21CC"/>
    <w:rsid w:val="00BC21FB"/>
    <w:rsid w:val="00BC24E0"/>
    <w:rsid w:val="00BC37C0"/>
    <w:rsid w:val="00BC43E0"/>
    <w:rsid w:val="00BC602B"/>
    <w:rsid w:val="00BC6FDB"/>
    <w:rsid w:val="00BC7224"/>
    <w:rsid w:val="00BC7878"/>
    <w:rsid w:val="00BC7B88"/>
    <w:rsid w:val="00BD0B39"/>
    <w:rsid w:val="00BD0FA3"/>
    <w:rsid w:val="00BD178A"/>
    <w:rsid w:val="00BD2D03"/>
    <w:rsid w:val="00BD36A9"/>
    <w:rsid w:val="00BD3B56"/>
    <w:rsid w:val="00BD3D2B"/>
    <w:rsid w:val="00BD41EE"/>
    <w:rsid w:val="00BD630D"/>
    <w:rsid w:val="00BD65D8"/>
    <w:rsid w:val="00BD66BD"/>
    <w:rsid w:val="00BD6DCC"/>
    <w:rsid w:val="00BD701C"/>
    <w:rsid w:val="00BE0AB8"/>
    <w:rsid w:val="00BE1AF1"/>
    <w:rsid w:val="00BE1EF0"/>
    <w:rsid w:val="00BE2782"/>
    <w:rsid w:val="00BE3439"/>
    <w:rsid w:val="00BE7883"/>
    <w:rsid w:val="00BE7973"/>
    <w:rsid w:val="00BE79DA"/>
    <w:rsid w:val="00BF0426"/>
    <w:rsid w:val="00BF12E2"/>
    <w:rsid w:val="00BF1A50"/>
    <w:rsid w:val="00BF2B19"/>
    <w:rsid w:val="00BF48CC"/>
    <w:rsid w:val="00BF5D42"/>
    <w:rsid w:val="00BF6545"/>
    <w:rsid w:val="00BF76B5"/>
    <w:rsid w:val="00C00287"/>
    <w:rsid w:val="00C01156"/>
    <w:rsid w:val="00C01340"/>
    <w:rsid w:val="00C014F3"/>
    <w:rsid w:val="00C01ACD"/>
    <w:rsid w:val="00C01C75"/>
    <w:rsid w:val="00C026E3"/>
    <w:rsid w:val="00C03045"/>
    <w:rsid w:val="00C03DD7"/>
    <w:rsid w:val="00C04166"/>
    <w:rsid w:val="00C04171"/>
    <w:rsid w:val="00C048B1"/>
    <w:rsid w:val="00C051E8"/>
    <w:rsid w:val="00C0666E"/>
    <w:rsid w:val="00C06842"/>
    <w:rsid w:val="00C0730B"/>
    <w:rsid w:val="00C1074E"/>
    <w:rsid w:val="00C10954"/>
    <w:rsid w:val="00C1135E"/>
    <w:rsid w:val="00C115D0"/>
    <w:rsid w:val="00C11989"/>
    <w:rsid w:val="00C13153"/>
    <w:rsid w:val="00C1391D"/>
    <w:rsid w:val="00C13C84"/>
    <w:rsid w:val="00C14093"/>
    <w:rsid w:val="00C14F3A"/>
    <w:rsid w:val="00C15701"/>
    <w:rsid w:val="00C15B13"/>
    <w:rsid w:val="00C15E45"/>
    <w:rsid w:val="00C15F1B"/>
    <w:rsid w:val="00C160CE"/>
    <w:rsid w:val="00C16210"/>
    <w:rsid w:val="00C162D3"/>
    <w:rsid w:val="00C16E27"/>
    <w:rsid w:val="00C200D6"/>
    <w:rsid w:val="00C20200"/>
    <w:rsid w:val="00C205BF"/>
    <w:rsid w:val="00C20AF2"/>
    <w:rsid w:val="00C20C74"/>
    <w:rsid w:val="00C22161"/>
    <w:rsid w:val="00C236C5"/>
    <w:rsid w:val="00C2397D"/>
    <w:rsid w:val="00C24851"/>
    <w:rsid w:val="00C248CB"/>
    <w:rsid w:val="00C2546B"/>
    <w:rsid w:val="00C2600E"/>
    <w:rsid w:val="00C2676E"/>
    <w:rsid w:val="00C278FE"/>
    <w:rsid w:val="00C30631"/>
    <w:rsid w:val="00C30DE4"/>
    <w:rsid w:val="00C31955"/>
    <w:rsid w:val="00C32BC2"/>
    <w:rsid w:val="00C33F6A"/>
    <w:rsid w:val="00C347CF"/>
    <w:rsid w:val="00C348CF"/>
    <w:rsid w:val="00C359AA"/>
    <w:rsid w:val="00C3654B"/>
    <w:rsid w:val="00C374C3"/>
    <w:rsid w:val="00C40074"/>
    <w:rsid w:val="00C40674"/>
    <w:rsid w:val="00C41095"/>
    <w:rsid w:val="00C411D9"/>
    <w:rsid w:val="00C430EC"/>
    <w:rsid w:val="00C432CE"/>
    <w:rsid w:val="00C4343D"/>
    <w:rsid w:val="00C44DF2"/>
    <w:rsid w:val="00C45ADA"/>
    <w:rsid w:val="00C52B66"/>
    <w:rsid w:val="00C53038"/>
    <w:rsid w:val="00C53049"/>
    <w:rsid w:val="00C530E9"/>
    <w:rsid w:val="00C54470"/>
    <w:rsid w:val="00C5487F"/>
    <w:rsid w:val="00C54B4D"/>
    <w:rsid w:val="00C55228"/>
    <w:rsid w:val="00C553DE"/>
    <w:rsid w:val="00C56C59"/>
    <w:rsid w:val="00C5768D"/>
    <w:rsid w:val="00C57C4D"/>
    <w:rsid w:val="00C60842"/>
    <w:rsid w:val="00C6107C"/>
    <w:rsid w:val="00C621FE"/>
    <w:rsid w:val="00C626F7"/>
    <w:rsid w:val="00C62F73"/>
    <w:rsid w:val="00C637D7"/>
    <w:rsid w:val="00C642C5"/>
    <w:rsid w:val="00C64561"/>
    <w:rsid w:val="00C65231"/>
    <w:rsid w:val="00C6651C"/>
    <w:rsid w:val="00C67322"/>
    <w:rsid w:val="00C70FE6"/>
    <w:rsid w:val="00C72111"/>
    <w:rsid w:val="00C72A05"/>
    <w:rsid w:val="00C730E0"/>
    <w:rsid w:val="00C73D6E"/>
    <w:rsid w:val="00C73F31"/>
    <w:rsid w:val="00C74184"/>
    <w:rsid w:val="00C757E7"/>
    <w:rsid w:val="00C75A8D"/>
    <w:rsid w:val="00C76E8E"/>
    <w:rsid w:val="00C80E43"/>
    <w:rsid w:val="00C80F0E"/>
    <w:rsid w:val="00C81A53"/>
    <w:rsid w:val="00C81E56"/>
    <w:rsid w:val="00C84095"/>
    <w:rsid w:val="00C84192"/>
    <w:rsid w:val="00C85DED"/>
    <w:rsid w:val="00C86446"/>
    <w:rsid w:val="00C86860"/>
    <w:rsid w:val="00C91084"/>
    <w:rsid w:val="00C920E8"/>
    <w:rsid w:val="00C92F86"/>
    <w:rsid w:val="00C93A8E"/>
    <w:rsid w:val="00C94C31"/>
    <w:rsid w:val="00C95B39"/>
    <w:rsid w:val="00C95E84"/>
    <w:rsid w:val="00C96BD2"/>
    <w:rsid w:val="00CA0CD7"/>
    <w:rsid w:val="00CA2CE9"/>
    <w:rsid w:val="00CA320A"/>
    <w:rsid w:val="00CA3819"/>
    <w:rsid w:val="00CA3939"/>
    <w:rsid w:val="00CA445D"/>
    <w:rsid w:val="00CA54E9"/>
    <w:rsid w:val="00CA590E"/>
    <w:rsid w:val="00CA653C"/>
    <w:rsid w:val="00CA6BB8"/>
    <w:rsid w:val="00CA71A9"/>
    <w:rsid w:val="00CB12A6"/>
    <w:rsid w:val="00CB1394"/>
    <w:rsid w:val="00CB223D"/>
    <w:rsid w:val="00CB2C8B"/>
    <w:rsid w:val="00CB2E0D"/>
    <w:rsid w:val="00CB2EFC"/>
    <w:rsid w:val="00CB3316"/>
    <w:rsid w:val="00CB3634"/>
    <w:rsid w:val="00CB3BD3"/>
    <w:rsid w:val="00CB4026"/>
    <w:rsid w:val="00CB407B"/>
    <w:rsid w:val="00CB4AB1"/>
    <w:rsid w:val="00CB4EBF"/>
    <w:rsid w:val="00CB4F12"/>
    <w:rsid w:val="00CB5271"/>
    <w:rsid w:val="00CB537F"/>
    <w:rsid w:val="00CB613D"/>
    <w:rsid w:val="00CB62CE"/>
    <w:rsid w:val="00CB6517"/>
    <w:rsid w:val="00CB6B87"/>
    <w:rsid w:val="00CC0F76"/>
    <w:rsid w:val="00CC1A9F"/>
    <w:rsid w:val="00CC36A5"/>
    <w:rsid w:val="00CC4B5F"/>
    <w:rsid w:val="00CC4EF0"/>
    <w:rsid w:val="00CC5266"/>
    <w:rsid w:val="00CC54CF"/>
    <w:rsid w:val="00CC552C"/>
    <w:rsid w:val="00CC5DE5"/>
    <w:rsid w:val="00CC6882"/>
    <w:rsid w:val="00CC7130"/>
    <w:rsid w:val="00CC723E"/>
    <w:rsid w:val="00CC75A5"/>
    <w:rsid w:val="00CC7C1F"/>
    <w:rsid w:val="00CC7F02"/>
    <w:rsid w:val="00CD0D26"/>
    <w:rsid w:val="00CD10FE"/>
    <w:rsid w:val="00CD1790"/>
    <w:rsid w:val="00CD23F1"/>
    <w:rsid w:val="00CD300D"/>
    <w:rsid w:val="00CD66EE"/>
    <w:rsid w:val="00CD78D1"/>
    <w:rsid w:val="00CE02DB"/>
    <w:rsid w:val="00CE1412"/>
    <w:rsid w:val="00CE248A"/>
    <w:rsid w:val="00CE4471"/>
    <w:rsid w:val="00CE4B05"/>
    <w:rsid w:val="00CE540E"/>
    <w:rsid w:val="00CE7D74"/>
    <w:rsid w:val="00CE7DAF"/>
    <w:rsid w:val="00CE7F3D"/>
    <w:rsid w:val="00CF00B6"/>
    <w:rsid w:val="00CF04DC"/>
    <w:rsid w:val="00CF0B74"/>
    <w:rsid w:val="00CF0E85"/>
    <w:rsid w:val="00CF12E3"/>
    <w:rsid w:val="00CF21BF"/>
    <w:rsid w:val="00CF23D6"/>
    <w:rsid w:val="00CF25EF"/>
    <w:rsid w:val="00CF2E76"/>
    <w:rsid w:val="00CF30C6"/>
    <w:rsid w:val="00CF3C0C"/>
    <w:rsid w:val="00CF4B60"/>
    <w:rsid w:val="00CF5325"/>
    <w:rsid w:val="00CF5852"/>
    <w:rsid w:val="00CF59C5"/>
    <w:rsid w:val="00CF6532"/>
    <w:rsid w:val="00CF6E8C"/>
    <w:rsid w:val="00CF7390"/>
    <w:rsid w:val="00CF7993"/>
    <w:rsid w:val="00D01496"/>
    <w:rsid w:val="00D019A2"/>
    <w:rsid w:val="00D0429D"/>
    <w:rsid w:val="00D056A1"/>
    <w:rsid w:val="00D05C2D"/>
    <w:rsid w:val="00D0607B"/>
    <w:rsid w:val="00D062AF"/>
    <w:rsid w:val="00D063E5"/>
    <w:rsid w:val="00D07312"/>
    <w:rsid w:val="00D07555"/>
    <w:rsid w:val="00D075A7"/>
    <w:rsid w:val="00D079F9"/>
    <w:rsid w:val="00D1026E"/>
    <w:rsid w:val="00D10CA6"/>
    <w:rsid w:val="00D10E4E"/>
    <w:rsid w:val="00D10F30"/>
    <w:rsid w:val="00D117D7"/>
    <w:rsid w:val="00D123D3"/>
    <w:rsid w:val="00D125A9"/>
    <w:rsid w:val="00D142D7"/>
    <w:rsid w:val="00D144D1"/>
    <w:rsid w:val="00D14DAB"/>
    <w:rsid w:val="00D15100"/>
    <w:rsid w:val="00D164C4"/>
    <w:rsid w:val="00D16977"/>
    <w:rsid w:val="00D16996"/>
    <w:rsid w:val="00D16C04"/>
    <w:rsid w:val="00D16D96"/>
    <w:rsid w:val="00D20B26"/>
    <w:rsid w:val="00D212B4"/>
    <w:rsid w:val="00D213EA"/>
    <w:rsid w:val="00D21538"/>
    <w:rsid w:val="00D2238A"/>
    <w:rsid w:val="00D22F1D"/>
    <w:rsid w:val="00D22FB5"/>
    <w:rsid w:val="00D23C77"/>
    <w:rsid w:val="00D24848"/>
    <w:rsid w:val="00D25277"/>
    <w:rsid w:val="00D25520"/>
    <w:rsid w:val="00D258D5"/>
    <w:rsid w:val="00D26C41"/>
    <w:rsid w:val="00D300A8"/>
    <w:rsid w:val="00D3015A"/>
    <w:rsid w:val="00D3074E"/>
    <w:rsid w:val="00D30899"/>
    <w:rsid w:val="00D31724"/>
    <w:rsid w:val="00D31F36"/>
    <w:rsid w:val="00D324DB"/>
    <w:rsid w:val="00D32625"/>
    <w:rsid w:val="00D3308D"/>
    <w:rsid w:val="00D33C7A"/>
    <w:rsid w:val="00D36869"/>
    <w:rsid w:val="00D36C6F"/>
    <w:rsid w:val="00D36F4C"/>
    <w:rsid w:val="00D40011"/>
    <w:rsid w:val="00D411E5"/>
    <w:rsid w:val="00D4121F"/>
    <w:rsid w:val="00D42037"/>
    <w:rsid w:val="00D42508"/>
    <w:rsid w:val="00D42736"/>
    <w:rsid w:val="00D42E56"/>
    <w:rsid w:val="00D43A57"/>
    <w:rsid w:val="00D45784"/>
    <w:rsid w:val="00D45A82"/>
    <w:rsid w:val="00D47C52"/>
    <w:rsid w:val="00D47C6B"/>
    <w:rsid w:val="00D50ACC"/>
    <w:rsid w:val="00D526E6"/>
    <w:rsid w:val="00D52FD4"/>
    <w:rsid w:val="00D54070"/>
    <w:rsid w:val="00D5446B"/>
    <w:rsid w:val="00D5466E"/>
    <w:rsid w:val="00D548DC"/>
    <w:rsid w:val="00D55468"/>
    <w:rsid w:val="00D5577A"/>
    <w:rsid w:val="00D56A6E"/>
    <w:rsid w:val="00D57368"/>
    <w:rsid w:val="00D60071"/>
    <w:rsid w:val="00D60C0C"/>
    <w:rsid w:val="00D60FD7"/>
    <w:rsid w:val="00D61869"/>
    <w:rsid w:val="00D61EE9"/>
    <w:rsid w:val="00D625E1"/>
    <w:rsid w:val="00D62C38"/>
    <w:rsid w:val="00D63483"/>
    <w:rsid w:val="00D635AE"/>
    <w:rsid w:val="00D63A97"/>
    <w:rsid w:val="00D647D7"/>
    <w:rsid w:val="00D64AE9"/>
    <w:rsid w:val="00D652C3"/>
    <w:rsid w:val="00D66D73"/>
    <w:rsid w:val="00D70177"/>
    <w:rsid w:val="00D70EDF"/>
    <w:rsid w:val="00D71659"/>
    <w:rsid w:val="00D7261A"/>
    <w:rsid w:val="00D737C7"/>
    <w:rsid w:val="00D739EA"/>
    <w:rsid w:val="00D73E64"/>
    <w:rsid w:val="00D73ECA"/>
    <w:rsid w:val="00D74454"/>
    <w:rsid w:val="00D74528"/>
    <w:rsid w:val="00D74FE1"/>
    <w:rsid w:val="00D7579C"/>
    <w:rsid w:val="00D75BDF"/>
    <w:rsid w:val="00D75DFC"/>
    <w:rsid w:val="00D75E86"/>
    <w:rsid w:val="00D76168"/>
    <w:rsid w:val="00D76859"/>
    <w:rsid w:val="00D77E79"/>
    <w:rsid w:val="00D805E5"/>
    <w:rsid w:val="00D81CFE"/>
    <w:rsid w:val="00D81D40"/>
    <w:rsid w:val="00D81E60"/>
    <w:rsid w:val="00D823D3"/>
    <w:rsid w:val="00D848A4"/>
    <w:rsid w:val="00D870AE"/>
    <w:rsid w:val="00D8735B"/>
    <w:rsid w:val="00D87C6B"/>
    <w:rsid w:val="00D87E40"/>
    <w:rsid w:val="00D916D0"/>
    <w:rsid w:val="00D91F80"/>
    <w:rsid w:val="00D92375"/>
    <w:rsid w:val="00D92A82"/>
    <w:rsid w:val="00D92F4A"/>
    <w:rsid w:val="00D94218"/>
    <w:rsid w:val="00D94ED3"/>
    <w:rsid w:val="00D955AF"/>
    <w:rsid w:val="00D961FD"/>
    <w:rsid w:val="00D96B58"/>
    <w:rsid w:val="00D975E7"/>
    <w:rsid w:val="00D97979"/>
    <w:rsid w:val="00D97F3F"/>
    <w:rsid w:val="00DA11F8"/>
    <w:rsid w:val="00DA212D"/>
    <w:rsid w:val="00DA2B7D"/>
    <w:rsid w:val="00DA32E7"/>
    <w:rsid w:val="00DA35DD"/>
    <w:rsid w:val="00DA3C81"/>
    <w:rsid w:val="00DA4A47"/>
    <w:rsid w:val="00DA4FAB"/>
    <w:rsid w:val="00DA5019"/>
    <w:rsid w:val="00DA52E1"/>
    <w:rsid w:val="00DA532E"/>
    <w:rsid w:val="00DA5BA3"/>
    <w:rsid w:val="00DA6350"/>
    <w:rsid w:val="00DA6E0D"/>
    <w:rsid w:val="00DA73AC"/>
    <w:rsid w:val="00DB024D"/>
    <w:rsid w:val="00DB0A7D"/>
    <w:rsid w:val="00DB0EB0"/>
    <w:rsid w:val="00DB1FDD"/>
    <w:rsid w:val="00DB3260"/>
    <w:rsid w:val="00DB34C5"/>
    <w:rsid w:val="00DB3C7C"/>
    <w:rsid w:val="00DB3F10"/>
    <w:rsid w:val="00DB452C"/>
    <w:rsid w:val="00DB4C2C"/>
    <w:rsid w:val="00DB5679"/>
    <w:rsid w:val="00DB598D"/>
    <w:rsid w:val="00DB5AD5"/>
    <w:rsid w:val="00DB6189"/>
    <w:rsid w:val="00DB7AB5"/>
    <w:rsid w:val="00DC001F"/>
    <w:rsid w:val="00DC1809"/>
    <w:rsid w:val="00DC3372"/>
    <w:rsid w:val="00DC438C"/>
    <w:rsid w:val="00DC4627"/>
    <w:rsid w:val="00DC48BE"/>
    <w:rsid w:val="00DC4B81"/>
    <w:rsid w:val="00DC5019"/>
    <w:rsid w:val="00DC5413"/>
    <w:rsid w:val="00DC5FE2"/>
    <w:rsid w:val="00DC7A45"/>
    <w:rsid w:val="00DD1714"/>
    <w:rsid w:val="00DD17CF"/>
    <w:rsid w:val="00DD1ACB"/>
    <w:rsid w:val="00DD1EDD"/>
    <w:rsid w:val="00DD232A"/>
    <w:rsid w:val="00DD2422"/>
    <w:rsid w:val="00DD2DD8"/>
    <w:rsid w:val="00DD2FAB"/>
    <w:rsid w:val="00DD3520"/>
    <w:rsid w:val="00DD3A5D"/>
    <w:rsid w:val="00DD491F"/>
    <w:rsid w:val="00DD55B0"/>
    <w:rsid w:val="00DD575F"/>
    <w:rsid w:val="00DD5C79"/>
    <w:rsid w:val="00DD7904"/>
    <w:rsid w:val="00DE03BE"/>
    <w:rsid w:val="00DE16EA"/>
    <w:rsid w:val="00DE1B83"/>
    <w:rsid w:val="00DE1EF2"/>
    <w:rsid w:val="00DE36B6"/>
    <w:rsid w:val="00DE4058"/>
    <w:rsid w:val="00DE4417"/>
    <w:rsid w:val="00DE4A53"/>
    <w:rsid w:val="00DE5370"/>
    <w:rsid w:val="00DE5555"/>
    <w:rsid w:val="00DE5D15"/>
    <w:rsid w:val="00DE5FD0"/>
    <w:rsid w:val="00DE609C"/>
    <w:rsid w:val="00DE6ED7"/>
    <w:rsid w:val="00DF09B1"/>
    <w:rsid w:val="00DF20FD"/>
    <w:rsid w:val="00DF2AEF"/>
    <w:rsid w:val="00DF3A8A"/>
    <w:rsid w:val="00DF40FC"/>
    <w:rsid w:val="00DF4115"/>
    <w:rsid w:val="00DF4549"/>
    <w:rsid w:val="00DF4F15"/>
    <w:rsid w:val="00DF51F8"/>
    <w:rsid w:val="00DF5E16"/>
    <w:rsid w:val="00DF72D1"/>
    <w:rsid w:val="00DF75ED"/>
    <w:rsid w:val="00DF7BEE"/>
    <w:rsid w:val="00DF7D61"/>
    <w:rsid w:val="00DF7DE7"/>
    <w:rsid w:val="00E00FEF"/>
    <w:rsid w:val="00E0305B"/>
    <w:rsid w:val="00E035E9"/>
    <w:rsid w:val="00E040CE"/>
    <w:rsid w:val="00E054ED"/>
    <w:rsid w:val="00E066A2"/>
    <w:rsid w:val="00E06847"/>
    <w:rsid w:val="00E07119"/>
    <w:rsid w:val="00E07130"/>
    <w:rsid w:val="00E075DD"/>
    <w:rsid w:val="00E07978"/>
    <w:rsid w:val="00E07DA2"/>
    <w:rsid w:val="00E11306"/>
    <w:rsid w:val="00E1149D"/>
    <w:rsid w:val="00E11BD0"/>
    <w:rsid w:val="00E11E70"/>
    <w:rsid w:val="00E12346"/>
    <w:rsid w:val="00E126D4"/>
    <w:rsid w:val="00E12D5B"/>
    <w:rsid w:val="00E12DE5"/>
    <w:rsid w:val="00E13B3F"/>
    <w:rsid w:val="00E13E34"/>
    <w:rsid w:val="00E1516A"/>
    <w:rsid w:val="00E157F6"/>
    <w:rsid w:val="00E15D47"/>
    <w:rsid w:val="00E168F5"/>
    <w:rsid w:val="00E16F38"/>
    <w:rsid w:val="00E17E52"/>
    <w:rsid w:val="00E206A8"/>
    <w:rsid w:val="00E217B0"/>
    <w:rsid w:val="00E2238B"/>
    <w:rsid w:val="00E224C7"/>
    <w:rsid w:val="00E22DCF"/>
    <w:rsid w:val="00E22FCF"/>
    <w:rsid w:val="00E23A75"/>
    <w:rsid w:val="00E23C99"/>
    <w:rsid w:val="00E23C9D"/>
    <w:rsid w:val="00E23D3C"/>
    <w:rsid w:val="00E243BD"/>
    <w:rsid w:val="00E270B1"/>
    <w:rsid w:val="00E300A9"/>
    <w:rsid w:val="00E307B2"/>
    <w:rsid w:val="00E3155A"/>
    <w:rsid w:val="00E31991"/>
    <w:rsid w:val="00E31EA9"/>
    <w:rsid w:val="00E335E3"/>
    <w:rsid w:val="00E34015"/>
    <w:rsid w:val="00E34EFD"/>
    <w:rsid w:val="00E353FA"/>
    <w:rsid w:val="00E35478"/>
    <w:rsid w:val="00E35E6F"/>
    <w:rsid w:val="00E36C04"/>
    <w:rsid w:val="00E37230"/>
    <w:rsid w:val="00E374A3"/>
    <w:rsid w:val="00E37626"/>
    <w:rsid w:val="00E41CAD"/>
    <w:rsid w:val="00E41E05"/>
    <w:rsid w:val="00E42596"/>
    <w:rsid w:val="00E42826"/>
    <w:rsid w:val="00E4467F"/>
    <w:rsid w:val="00E4493D"/>
    <w:rsid w:val="00E44CC6"/>
    <w:rsid w:val="00E456CD"/>
    <w:rsid w:val="00E459D0"/>
    <w:rsid w:val="00E45CED"/>
    <w:rsid w:val="00E45EDE"/>
    <w:rsid w:val="00E45F31"/>
    <w:rsid w:val="00E46C94"/>
    <w:rsid w:val="00E46EA2"/>
    <w:rsid w:val="00E47065"/>
    <w:rsid w:val="00E474C8"/>
    <w:rsid w:val="00E507F4"/>
    <w:rsid w:val="00E50EBB"/>
    <w:rsid w:val="00E51696"/>
    <w:rsid w:val="00E51A7C"/>
    <w:rsid w:val="00E520D1"/>
    <w:rsid w:val="00E53101"/>
    <w:rsid w:val="00E5320D"/>
    <w:rsid w:val="00E538A9"/>
    <w:rsid w:val="00E53E17"/>
    <w:rsid w:val="00E542A1"/>
    <w:rsid w:val="00E547B5"/>
    <w:rsid w:val="00E547C8"/>
    <w:rsid w:val="00E54890"/>
    <w:rsid w:val="00E54B1D"/>
    <w:rsid w:val="00E55C52"/>
    <w:rsid w:val="00E55ED1"/>
    <w:rsid w:val="00E5719E"/>
    <w:rsid w:val="00E600B8"/>
    <w:rsid w:val="00E61155"/>
    <w:rsid w:val="00E61D90"/>
    <w:rsid w:val="00E62BE8"/>
    <w:rsid w:val="00E634F7"/>
    <w:rsid w:val="00E63DE9"/>
    <w:rsid w:val="00E6446D"/>
    <w:rsid w:val="00E6450F"/>
    <w:rsid w:val="00E64FEC"/>
    <w:rsid w:val="00E65370"/>
    <w:rsid w:val="00E65608"/>
    <w:rsid w:val="00E658EB"/>
    <w:rsid w:val="00E66639"/>
    <w:rsid w:val="00E6673E"/>
    <w:rsid w:val="00E66B77"/>
    <w:rsid w:val="00E66C79"/>
    <w:rsid w:val="00E702A0"/>
    <w:rsid w:val="00E706D8"/>
    <w:rsid w:val="00E70838"/>
    <w:rsid w:val="00E713AD"/>
    <w:rsid w:val="00E71FCB"/>
    <w:rsid w:val="00E72FC8"/>
    <w:rsid w:val="00E73670"/>
    <w:rsid w:val="00E74697"/>
    <w:rsid w:val="00E758C3"/>
    <w:rsid w:val="00E76850"/>
    <w:rsid w:val="00E7747B"/>
    <w:rsid w:val="00E77887"/>
    <w:rsid w:val="00E77EE9"/>
    <w:rsid w:val="00E81A60"/>
    <w:rsid w:val="00E82C2A"/>
    <w:rsid w:val="00E82CB1"/>
    <w:rsid w:val="00E831EF"/>
    <w:rsid w:val="00E835E0"/>
    <w:rsid w:val="00E83BFB"/>
    <w:rsid w:val="00E84205"/>
    <w:rsid w:val="00E85D0F"/>
    <w:rsid w:val="00E86038"/>
    <w:rsid w:val="00E86A1D"/>
    <w:rsid w:val="00E86D48"/>
    <w:rsid w:val="00E92BCB"/>
    <w:rsid w:val="00E92E0C"/>
    <w:rsid w:val="00E92E2A"/>
    <w:rsid w:val="00E931B5"/>
    <w:rsid w:val="00E93C93"/>
    <w:rsid w:val="00E93E46"/>
    <w:rsid w:val="00E94450"/>
    <w:rsid w:val="00E94865"/>
    <w:rsid w:val="00E95409"/>
    <w:rsid w:val="00E959EC"/>
    <w:rsid w:val="00E966DD"/>
    <w:rsid w:val="00E96AAD"/>
    <w:rsid w:val="00E97F96"/>
    <w:rsid w:val="00EA00ED"/>
    <w:rsid w:val="00EA19B4"/>
    <w:rsid w:val="00EA4370"/>
    <w:rsid w:val="00EA736F"/>
    <w:rsid w:val="00EA7D8C"/>
    <w:rsid w:val="00EA7F27"/>
    <w:rsid w:val="00EB02AA"/>
    <w:rsid w:val="00EB0AC2"/>
    <w:rsid w:val="00EB0C35"/>
    <w:rsid w:val="00EB121C"/>
    <w:rsid w:val="00EB1898"/>
    <w:rsid w:val="00EB2005"/>
    <w:rsid w:val="00EB2863"/>
    <w:rsid w:val="00EB35B9"/>
    <w:rsid w:val="00EB3AFB"/>
    <w:rsid w:val="00EB3D0C"/>
    <w:rsid w:val="00EB44C9"/>
    <w:rsid w:val="00EB475D"/>
    <w:rsid w:val="00EB5264"/>
    <w:rsid w:val="00EB5F90"/>
    <w:rsid w:val="00EB61C4"/>
    <w:rsid w:val="00EB6CEF"/>
    <w:rsid w:val="00EB780E"/>
    <w:rsid w:val="00EC2134"/>
    <w:rsid w:val="00EC27A7"/>
    <w:rsid w:val="00EC2930"/>
    <w:rsid w:val="00EC4F77"/>
    <w:rsid w:val="00EC5212"/>
    <w:rsid w:val="00EC533E"/>
    <w:rsid w:val="00EC6EC2"/>
    <w:rsid w:val="00EC7DA5"/>
    <w:rsid w:val="00EC7E4C"/>
    <w:rsid w:val="00ED06A7"/>
    <w:rsid w:val="00ED0ECD"/>
    <w:rsid w:val="00ED1554"/>
    <w:rsid w:val="00ED2608"/>
    <w:rsid w:val="00ED3CAC"/>
    <w:rsid w:val="00ED3E51"/>
    <w:rsid w:val="00ED3E7B"/>
    <w:rsid w:val="00ED3F3F"/>
    <w:rsid w:val="00ED3FB4"/>
    <w:rsid w:val="00ED48EF"/>
    <w:rsid w:val="00ED5E2F"/>
    <w:rsid w:val="00ED64E4"/>
    <w:rsid w:val="00ED6801"/>
    <w:rsid w:val="00ED720D"/>
    <w:rsid w:val="00ED75D2"/>
    <w:rsid w:val="00EE046E"/>
    <w:rsid w:val="00EE0E6C"/>
    <w:rsid w:val="00EE1649"/>
    <w:rsid w:val="00EE19EC"/>
    <w:rsid w:val="00EE1E5B"/>
    <w:rsid w:val="00EE3DDC"/>
    <w:rsid w:val="00EE3E50"/>
    <w:rsid w:val="00EE3FA9"/>
    <w:rsid w:val="00EE4D4A"/>
    <w:rsid w:val="00EE5355"/>
    <w:rsid w:val="00EE74D3"/>
    <w:rsid w:val="00EF04F5"/>
    <w:rsid w:val="00EF250E"/>
    <w:rsid w:val="00EF2D9E"/>
    <w:rsid w:val="00EF33A6"/>
    <w:rsid w:val="00EF434E"/>
    <w:rsid w:val="00EF68C8"/>
    <w:rsid w:val="00EF6C02"/>
    <w:rsid w:val="00F00148"/>
    <w:rsid w:val="00F00F65"/>
    <w:rsid w:val="00F01129"/>
    <w:rsid w:val="00F0190C"/>
    <w:rsid w:val="00F02289"/>
    <w:rsid w:val="00F0347F"/>
    <w:rsid w:val="00F03BB2"/>
    <w:rsid w:val="00F05D40"/>
    <w:rsid w:val="00F06354"/>
    <w:rsid w:val="00F103D9"/>
    <w:rsid w:val="00F10942"/>
    <w:rsid w:val="00F10E47"/>
    <w:rsid w:val="00F10EEF"/>
    <w:rsid w:val="00F111A4"/>
    <w:rsid w:val="00F13B8F"/>
    <w:rsid w:val="00F14A26"/>
    <w:rsid w:val="00F14F0A"/>
    <w:rsid w:val="00F1506A"/>
    <w:rsid w:val="00F15524"/>
    <w:rsid w:val="00F1574E"/>
    <w:rsid w:val="00F15C26"/>
    <w:rsid w:val="00F17EFE"/>
    <w:rsid w:val="00F21530"/>
    <w:rsid w:val="00F23C8D"/>
    <w:rsid w:val="00F24792"/>
    <w:rsid w:val="00F247C7"/>
    <w:rsid w:val="00F2496A"/>
    <w:rsid w:val="00F255A8"/>
    <w:rsid w:val="00F260E6"/>
    <w:rsid w:val="00F26A4B"/>
    <w:rsid w:val="00F26E37"/>
    <w:rsid w:val="00F26F3C"/>
    <w:rsid w:val="00F274AA"/>
    <w:rsid w:val="00F30142"/>
    <w:rsid w:val="00F30A66"/>
    <w:rsid w:val="00F30B85"/>
    <w:rsid w:val="00F30E20"/>
    <w:rsid w:val="00F311A9"/>
    <w:rsid w:val="00F3261A"/>
    <w:rsid w:val="00F32BB1"/>
    <w:rsid w:val="00F331D5"/>
    <w:rsid w:val="00F35557"/>
    <w:rsid w:val="00F35D9B"/>
    <w:rsid w:val="00F35E34"/>
    <w:rsid w:val="00F378A5"/>
    <w:rsid w:val="00F37DC5"/>
    <w:rsid w:val="00F41DE7"/>
    <w:rsid w:val="00F42F5B"/>
    <w:rsid w:val="00F430FE"/>
    <w:rsid w:val="00F43BF3"/>
    <w:rsid w:val="00F447B6"/>
    <w:rsid w:val="00F45C97"/>
    <w:rsid w:val="00F46BBF"/>
    <w:rsid w:val="00F5009F"/>
    <w:rsid w:val="00F51282"/>
    <w:rsid w:val="00F527F9"/>
    <w:rsid w:val="00F52FAF"/>
    <w:rsid w:val="00F538DB"/>
    <w:rsid w:val="00F53EDA"/>
    <w:rsid w:val="00F54D30"/>
    <w:rsid w:val="00F55CA2"/>
    <w:rsid w:val="00F57131"/>
    <w:rsid w:val="00F573F2"/>
    <w:rsid w:val="00F5742D"/>
    <w:rsid w:val="00F60B15"/>
    <w:rsid w:val="00F62561"/>
    <w:rsid w:val="00F6267A"/>
    <w:rsid w:val="00F63537"/>
    <w:rsid w:val="00F63668"/>
    <w:rsid w:val="00F63D39"/>
    <w:rsid w:val="00F651F8"/>
    <w:rsid w:val="00F6532C"/>
    <w:rsid w:val="00F6542D"/>
    <w:rsid w:val="00F6653B"/>
    <w:rsid w:val="00F66ACB"/>
    <w:rsid w:val="00F7054D"/>
    <w:rsid w:val="00F7328F"/>
    <w:rsid w:val="00F73467"/>
    <w:rsid w:val="00F7445B"/>
    <w:rsid w:val="00F75A96"/>
    <w:rsid w:val="00F7693D"/>
    <w:rsid w:val="00F77085"/>
    <w:rsid w:val="00F77570"/>
    <w:rsid w:val="00F7798D"/>
    <w:rsid w:val="00F77CF6"/>
    <w:rsid w:val="00F83214"/>
    <w:rsid w:val="00F8412A"/>
    <w:rsid w:val="00F841A4"/>
    <w:rsid w:val="00F8524C"/>
    <w:rsid w:val="00F8557C"/>
    <w:rsid w:val="00F8582F"/>
    <w:rsid w:val="00F858D4"/>
    <w:rsid w:val="00F85ACA"/>
    <w:rsid w:val="00F85D2C"/>
    <w:rsid w:val="00F85F8D"/>
    <w:rsid w:val="00F86AB9"/>
    <w:rsid w:val="00F8734A"/>
    <w:rsid w:val="00F87BED"/>
    <w:rsid w:val="00F87D57"/>
    <w:rsid w:val="00F908D4"/>
    <w:rsid w:val="00F90ADD"/>
    <w:rsid w:val="00F90FF7"/>
    <w:rsid w:val="00F929EC"/>
    <w:rsid w:val="00F93B23"/>
    <w:rsid w:val="00F93FDD"/>
    <w:rsid w:val="00F9706C"/>
    <w:rsid w:val="00F978F3"/>
    <w:rsid w:val="00FA008F"/>
    <w:rsid w:val="00FA0C47"/>
    <w:rsid w:val="00FA13FF"/>
    <w:rsid w:val="00FA1599"/>
    <w:rsid w:val="00FA1A51"/>
    <w:rsid w:val="00FA1AF2"/>
    <w:rsid w:val="00FA1B60"/>
    <w:rsid w:val="00FA22DB"/>
    <w:rsid w:val="00FA2CAE"/>
    <w:rsid w:val="00FA3A1E"/>
    <w:rsid w:val="00FA43E8"/>
    <w:rsid w:val="00FA4484"/>
    <w:rsid w:val="00FA4CB9"/>
    <w:rsid w:val="00FA71F6"/>
    <w:rsid w:val="00FA73AC"/>
    <w:rsid w:val="00FA759A"/>
    <w:rsid w:val="00FB06B9"/>
    <w:rsid w:val="00FB2AAF"/>
    <w:rsid w:val="00FB33DC"/>
    <w:rsid w:val="00FB3476"/>
    <w:rsid w:val="00FB4193"/>
    <w:rsid w:val="00FB43E8"/>
    <w:rsid w:val="00FB4469"/>
    <w:rsid w:val="00FB4A54"/>
    <w:rsid w:val="00FB5234"/>
    <w:rsid w:val="00FB59F1"/>
    <w:rsid w:val="00FB6C5E"/>
    <w:rsid w:val="00FB7593"/>
    <w:rsid w:val="00FB79FF"/>
    <w:rsid w:val="00FC06EA"/>
    <w:rsid w:val="00FC172A"/>
    <w:rsid w:val="00FC1930"/>
    <w:rsid w:val="00FC2A06"/>
    <w:rsid w:val="00FC2B85"/>
    <w:rsid w:val="00FC2CCC"/>
    <w:rsid w:val="00FC33A6"/>
    <w:rsid w:val="00FC39CC"/>
    <w:rsid w:val="00FC3C38"/>
    <w:rsid w:val="00FC3F87"/>
    <w:rsid w:val="00FC40DB"/>
    <w:rsid w:val="00FC4CAF"/>
    <w:rsid w:val="00FC5D5A"/>
    <w:rsid w:val="00FC5ED8"/>
    <w:rsid w:val="00FC6AFC"/>
    <w:rsid w:val="00FC6B8D"/>
    <w:rsid w:val="00FD13DC"/>
    <w:rsid w:val="00FD1AF6"/>
    <w:rsid w:val="00FD43B5"/>
    <w:rsid w:val="00FD50AC"/>
    <w:rsid w:val="00FD59D7"/>
    <w:rsid w:val="00FD5F7B"/>
    <w:rsid w:val="00FD6F45"/>
    <w:rsid w:val="00FE04A7"/>
    <w:rsid w:val="00FE157A"/>
    <w:rsid w:val="00FE2DC5"/>
    <w:rsid w:val="00FE317A"/>
    <w:rsid w:val="00FE3818"/>
    <w:rsid w:val="00FE3F6B"/>
    <w:rsid w:val="00FE40C5"/>
    <w:rsid w:val="00FE4219"/>
    <w:rsid w:val="00FE4BD2"/>
    <w:rsid w:val="00FE4D3B"/>
    <w:rsid w:val="00FE5365"/>
    <w:rsid w:val="00FE5515"/>
    <w:rsid w:val="00FE59BD"/>
    <w:rsid w:val="00FE6CD9"/>
    <w:rsid w:val="00FE79C8"/>
    <w:rsid w:val="00FF0DFD"/>
    <w:rsid w:val="00FF105B"/>
    <w:rsid w:val="00FF176A"/>
    <w:rsid w:val="00FF2703"/>
    <w:rsid w:val="00FF2B34"/>
    <w:rsid w:val="00FF2D7C"/>
    <w:rsid w:val="00FF315A"/>
    <w:rsid w:val="00FF3707"/>
    <w:rsid w:val="00FF4E0A"/>
    <w:rsid w:val="00FF4EED"/>
    <w:rsid w:val="00FF5ABB"/>
    <w:rsid w:val="00FF6219"/>
    <w:rsid w:val="00FF70CB"/>
    <w:rsid w:val="00FF758B"/>
    <w:rsid w:val="00FF7689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CE2028C-B5B7-4FB0-8AF5-2866A8AF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6CB9"/>
  </w:style>
  <w:style w:type="paragraph" w:styleId="Cmsor1">
    <w:name w:val="heading 1"/>
    <w:basedOn w:val="Norml"/>
    <w:link w:val="Cmsor1Char"/>
    <w:uiPriority w:val="9"/>
    <w:qFormat/>
    <w:rsid w:val="00506625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261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091D"/>
    <w:pPr>
      <w:ind w:left="720"/>
      <w:contextualSpacing/>
    </w:pPr>
  </w:style>
  <w:style w:type="table" w:styleId="Rcsostblzat">
    <w:name w:val="Table Grid"/>
    <w:basedOn w:val="Normltblzat"/>
    <w:uiPriority w:val="59"/>
    <w:rsid w:val="00AA6895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0047"/>
  </w:style>
  <w:style w:type="paragraph" w:styleId="llb">
    <w:name w:val="footer"/>
    <w:basedOn w:val="Norml"/>
    <w:link w:val="llb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0047"/>
  </w:style>
  <w:style w:type="paragraph" w:styleId="Buborkszveg">
    <w:name w:val="Balloon Text"/>
    <w:basedOn w:val="Norml"/>
    <w:link w:val="BuborkszvegChar"/>
    <w:uiPriority w:val="99"/>
    <w:semiHidden/>
    <w:unhideWhenUsed/>
    <w:rsid w:val="0003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0047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344B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344B50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Normltblzat"/>
    <w:next w:val="Rcsostblzat"/>
    <w:uiPriority w:val="59"/>
    <w:rsid w:val="00C15B1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C43BA"/>
    <w:rPr>
      <w:color w:val="0000FF" w:themeColor="hyperlink"/>
      <w:u w:val="single"/>
    </w:rPr>
  </w:style>
  <w:style w:type="character" w:customStyle="1" w:styleId="uniqueidentificationcodelist1">
    <w:name w:val="uniqueidentificationcodelist1"/>
    <w:basedOn w:val="Bekezdsalapbettpusa"/>
    <w:rsid w:val="005E706C"/>
    <w:rPr>
      <w:color w:val="8B0000"/>
    </w:rPr>
  </w:style>
  <w:style w:type="character" w:customStyle="1" w:styleId="labeldatatext1">
    <w:name w:val="labeldatatext1"/>
    <w:basedOn w:val="Bekezdsalapbettpusa"/>
    <w:rsid w:val="005E706C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noticetext1">
    <w:name w:val="noticetext1"/>
    <w:basedOn w:val="Bekezdsalapbettpusa"/>
    <w:rsid w:val="005E70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0261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rltotthiperhivatkozs">
    <w:name w:val="FollowedHyperlink"/>
    <w:basedOn w:val="Bekezdsalapbettpusa"/>
    <w:uiPriority w:val="99"/>
    <w:semiHidden/>
    <w:unhideWhenUsed/>
    <w:rsid w:val="009F695C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E03BE"/>
    <w:rPr>
      <w:rFonts w:ascii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5F5826"/>
    <w:rPr>
      <w:b/>
      <w:bCs/>
    </w:rPr>
  </w:style>
  <w:style w:type="paragraph" w:styleId="Nincstrkz">
    <w:name w:val="No Spacing"/>
    <w:uiPriority w:val="1"/>
    <w:qFormat/>
    <w:rsid w:val="00E15D47"/>
    <w:pPr>
      <w:spacing w:after="0" w:line="240" w:lineRule="auto"/>
    </w:pPr>
  </w:style>
  <w:style w:type="character" w:styleId="Kiemels">
    <w:name w:val="Emphasis"/>
    <w:basedOn w:val="Bekezdsalapbettpusa"/>
    <w:uiPriority w:val="20"/>
    <w:qFormat/>
    <w:rsid w:val="00B30FCA"/>
    <w:rPr>
      <w:b/>
      <w:bCs/>
      <w:i w:val="0"/>
      <w:iCs w:val="0"/>
    </w:rPr>
  </w:style>
  <w:style w:type="character" w:customStyle="1" w:styleId="st1">
    <w:name w:val="st1"/>
    <w:basedOn w:val="Bekezdsalapbettpusa"/>
    <w:rsid w:val="00B30FCA"/>
  </w:style>
  <w:style w:type="character" w:customStyle="1" w:styleId="noticetext">
    <w:name w:val="noticetext"/>
    <w:basedOn w:val="Bekezdsalapbettpusa"/>
    <w:rsid w:val="00C73D6E"/>
  </w:style>
  <w:style w:type="character" w:customStyle="1" w:styleId="labeldatatext">
    <w:name w:val="labeldatatext"/>
    <w:basedOn w:val="Bekezdsalapbettpusa"/>
    <w:rsid w:val="00B77163"/>
  </w:style>
  <w:style w:type="character" w:customStyle="1" w:styleId="labeltext">
    <w:name w:val="labeltext"/>
    <w:basedOn w:val="Bekezdsalapbettpusa"/>
    <w:rsid w:val="00B77163"/>
  </w:style>
  <w:style w:type="paragraph" w:customStyle="1" w:styleId="Csakszveg1">
    <w:name w:val="Csak szöveg1"/>
    <w:basedOn w:val="Norml"/>
    <w:rsid w:val="00444D01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i/>
      <w:iCs/>
      <w:color w:val="000000"/>
      <w:kern w:val="2"/>
      <w:sz w:val="24"/>
      <w:szCs w:val="24"/>
      <w:lang w:eastAsia="zh-CN" w:bidi="hi-IN"/>
    </w:rPr>
  </w:style>
  <w:style w:type="character" w:customStyle="1" w:styleId="Cmsor1Char">
    <w:name w:val="Címsor 1 Char"/>
    <w:basedOn w:val="Bekezdsalapbettpusa"/>
    <w:link w:val="Cmsor1"/>
    <w:uiPriority w:val="9"/>
    <w:rsid w:val="005066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5066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5066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character" w:customStyle="1" w:styleId="meta-nav">
    <w:name w:val="meta-nav"/>
    <w:basedOn w:val="Bekezdsalapbettpusa"/>
    <w:rsid w:val="00506625"/>
  </w:style>
  <w:style w:type="character" w:customStyle="1" w:styleId="normalchar">
    <w:name w:val="normal__char"/>
    <w:basedOn w:val="Bekezdsalapbettpusa"/>
    <w:rsid w:val="00A4561F"/>
  </w:style>
  <w:style w:type="character" w:customStyle="1" w:styleId="ft81">
    <w:name w:val="ft81"/>
    <w:basedOn w:val="Bekezdsalapbettpusa"/>
    <w:rsid w:val="00C62F73"/>
    <w:rPr>
      <w:rFonts w:ascii="Arial" w:hAnsi="Arial" w:cs="Arial" w:hint="default"/>
      <w:sz w:val="17"/>
      <w:szCs w:val="17"/>
    </w:rPr>
  </w:style>
  <w:style w:type="paragraph" w:styleId="Vltozat">
    <w:name w:val="Revision"/>
    <w:hidden/>
    <w:uiPriority w:val="99"/>
    <w:semiHidden/>
    <w:rsid w:val="00FC2B85"/>
    <w:pPr>
      <w:spacing w:after="0" w:line="240" w:lineRule="auto"/>
    </w:pPr>
  </w:style>
  <w:style w:type="paragraph" w:styleId="Csakszveg">
    <w:name w:val="Plain Text"/>
    <w:basedOn w:val="Norml"/>
    <w:link w:val="CsakszvegChar"/>
    <w:uiPriority w:val="99"/>
    <w:semiHidden/>
    <w:unhideWhenUsed/>
    <w:rsid w:val="0096056C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96056C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26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15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6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2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95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6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10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97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688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1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7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24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8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4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9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29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48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1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494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69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8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48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50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58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36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2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37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78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4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8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8989">
          <w:marLeft w:val="0"/>
          <w:marRight w:val="0"/>
          <w:marTop w:val="0"/>
          <w:marBottom w:val="150"/>
          <w:divBdr>
            <w:top w:val="single" w:sz="2" w:space="0" w:color="CEDCE6"/>
            <w:left w:val="single" w:sz="6" w:space="0" w:color="CEDCE6"/>
            <w:bottom w:val="single" w:sz="6" w:space="0" w:color="CEDCE6"/>
            <w:right w:val="single" w:sz="6" w:space="0" w:color="CEDCE6"/>
          </w:divBdr>
          <w:divsChild>
            <w:div w:id="19073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55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021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51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40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7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88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388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08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71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8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1015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39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5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38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6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1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9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5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7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49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1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8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0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84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636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0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89">
      <w:bodyDiv w:val="1"/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85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05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7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28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71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9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8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8822">
                  <w:marLeft w:val="0"/>
                  <w:marRight w:val="0"/>
                  <w:marTop w:val="0"/>
                  <w:marBottom w:val="0"/>
                  <w:divBdr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divBdr>
                  <w:divsChild>
                    <w:div w:id="4878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8229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5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5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12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02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6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don.ro/eladtak-a-nagyvaradi-pelican-korhazat/3862413" TargetMode="External"/><Relationship Id="rId13" Type="http://schemas.openxmlformats.org/officeDocument/2006/relationships/hyperlink" Target="http://sicap-prod.e-licitatie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szol.ro/index.php/gazdasag/96490-a-kolozsvar-melletti-szaszfenes-az-orszag-masodik-leggazdagabb-kozseg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yugatijelen.com/jelenido/kornyezetvedelmi_beruhazas_a_gumiabroncsgyarban.ph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penzcsinalok.transindex.ro/hir/20180515-uj-jaratokat-jelentett-be-a-tarom-kolozsvarrol-es-temesvarro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yugatijelen.com/jelenido/ipar_gasztronomia_es_kinai_lehetosegek.php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zentkoronaradio.com/f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C52FC-4BC9-4E21-A721-CA5D8782A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1443</Words>
  <Characters>9958</Characters>
  <Application>Microsoft Office Word</Application>
  <DocSecurity>4</DocSecurity>
  <Lines>82</Lines>
  <Paragraphs>22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Külügyminisztérium</Company>
  <LinksUpToDate>false</LinksUpToDate>
  <CharactersWithSpaces>11379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Szekeres Anna</cp:lastModifiedBy>
  <cp:revision>2</cp:revision>
  <cp:lastPrinted>2016-03-23T07:06:00Z</cp:lastPrinted>
  <dcterms:created xsi:type="dcterms:W3CDTF">2018-05-30T09:27:00Z</dcterms:created>
  <dcterms:modified xsi:type="dcterms:W3CDTF">2018-05-30T09:27:00Z</dcterms:modified>
</cp:coreProperties>
</file>