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62" w:rsidRDefault="00E66DC7" w:rsidP="00E66DC7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4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16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04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22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51197B" w:rsidRPr="00C03045" w:rsidRDefault="0051197B" w:rsidP="0051197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03045">
        <w:rPr>
          <w:rFonts w:ascii="Times New Roman" w:hAnsi="Times New Roman" w:cs="Times New Roman"/>
          <w:b/>
          <w:sz w:val="24"/>
          <w:szCs w:val="24"/>
        </w:rPr>
        <w:t xml:space="preserve">Szégyenletesnek nevezte a román autópálya-beruházásokat figyelemmel követő Pro </w:t>
      </w:r>
      <w:proofErr w:type="spellStart"/>
      <w:r w:rsidRPr="00C03045">
        <w:rPr>
          <w:rFonts w:ascii="Times New Roman" w:hAnsi="Times New Roman" w:cs="Times New Roman"/>
          <w:b/>
          <w:sz w:val="24"/>
          <w:szCs w:val="24"/>
        </w:rPr>
        <w:t>Infrastructură</w:t>
      </w:r>
      <w:proofErr w:type="spellEnd"/>
      <w:r w:rsidRPr="00C03045">
        <w:rPr>
          <w:rFonts w:ascii="Times New Roman" w:hAnsi="Times New Roman" w:cs="Times New Roman"/>
          <w:b/>
          <w:sz w:val="24"/>
          <w:szCs w:val="24"/>
        </w:rPr>
        <w:t xml:space="preserve"> Egyesület, hogy a Szászsebes-Torda autópálya hónapok óta elkészült 3-as és 4-es szakaszát a hatóságok ügyetlenkedése miatt még nem adták át a forgalomnak.</w:t>
      </w:r>
      <w:r w:rsidRPr="00C0304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Értesüléseik szerint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Nagyenyed-Marosdécse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szakasz</w:t>
      </w:r>
      <w:r w:rsidRPr="00C03045">
        <w:rPr>
          <w:rFonts w:ascii="Times New Roman" w:hAnsi="Times New Roman" w:cs="Times New Roman"/>
          <w:sz w:val="24"/>
          <w:szCs w:val="24"/>
        </w:rPr>
        <w:t xml:space="preserve"> május 24</w:t>
      </w:r>
      <w:r>
        <w:rPr>
          <w:rFonts w:ascii="Times New Roman" w:hAnsi="Times New Roman" w:cs="Times New Roman"/>
          <w:sz w:val="24"/>
          <w:szCs w:val="24"/>
        </w:rPr>
        <w:t xml:space="preserve">-én,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Marosdécse-Torda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szakasz</w:t>
      </w:r>
      <w:r w:rsidRPr="00C0304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edig június 15-16-án kerül megnyitásra</w:t>
      </w:r>
      <w:r w:rsidRPr="00C03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045">
        <w:rPr>
          <w:rFonts w:ascii="Times New Roman" w:hAnsi="Times New Roman" w:cs="Times New Roman"/>
          <w:sz w:val="24"/>
          <w:szCs w:val="24"/>
        </w:rPr>
        <w:t xml:space="preserve">A Szászsebes-Torda autópályát az eredeti tervek szerint 2016-ban kellett volna átadni. </w:t>
      </w:r>
      <w:proofErr w:type="gramStart"/>
      <w:r w:rsidRPr="00C03045">
        <w:rPr>
          <w:rFonts w:ascii="Times New Roman" w:hAnsi="Times New Roman" w:cs="Times New Roman"/>
          <w:sz w:val="24"/>
          <w:szCs w:val="24"/>
        </w:rPr>
        <w:t>Elkészülte után</w:t>
      </w:r>
      <w:proofErr w:type="gramEnd"/>
      <w:r w:rsidRPr="00C03045">
        <w:rPr>
          <w:rFonts w:ascii="Times New Roman" w:hAnsi="Times New Roman" w:cs="Times New Roman"/>
          <w:sz w:val="24"/>
          <w:szCs w:val="24"/>
        </w:rPr>
        <w:t xml:space="preserve"> a 70 kilométeres sztráda gyors és közvetlen kapcsolatot fog létesíteni az A1-es (Szeben - Szászsebes - Déva - Temesvár - Arad - Nagylak), illetve az A3-as (Brassó - Fogaras - Marosvásárhely - Torda - Kolozsvá</w:t>
      </w:r>
      <w:r w:rsidR="0096056C">
        <w:rPr>
          <w:rFonts w:ascii="Times New Roman" w:hAnsi="Times New Roman" w:cs="Times New Roman"/>
          <w:sz w:val="24"/>
          <w:szCs w:val="24"/>
        </w:rPr>
        <w:t>r - Nagyvárad - Bors) autópályákk</w:t>
      </w:r>
      <w:r w:rsidRPr="00C03045">
        <w:rPr>
          <w:rFonts w:ascii="Times New Roman" w:hAnsi="Times New Roman" w:cs="Times New Roman"/>
          <w:sz w:val="24"/>
          <w:szCs w:val="24"/>
        </w:rPr>
        <w:t>al.</w:t>
      </w:r>
    </w:p>
    <w:p w:rsidR="0051197B" w:rsidRDefault="00E66DC7" w:rsidP="0051197B">
      <w:pPr>
        <w:spacing w:after="160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8" w:history="1">
        <w:r w:rsidR="0051197B" w:rsidRPr="00C03045">
          <w:rPr>
            <w:rStyle w:val="Hiperhivatkozs"/>
            <w:rFonts w:ascii="Times New Roman" w:hAnsi="Times New Roman" w:cs="Times New Roman"/>
            <w:szCs w:val="24"/>
          </w:rPr>
          <w:t>http://www.maszol.ro/index.php/gazdasag/95063-szegyenletes-ami-a-szaszsebes-torda-autopalyan-tortenik</w:t>
        </w:r>
      </w:hyperlink>
    </w:p>
    <w:p w:rsidR="0040494A" w:rsidRDefault="0040494A" w:rsidP="0051197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0494A">
        <w:rPr>
          <w:rFonts w:ascii="Times New Roman" w:hAnsi="Times New Roman" w:cs="Times New Roman"/>
          <w:b/>
          <w:sz w:val="24"/>
          <w:szCs w:val="24"/>
        </w:rPr>
        <w:t xml:space="preserve">A Kolozs Megyei Tanács </w:t>
      </w:r>
      <w:r w:rsidR="00931D23">
        <w:rPr>
          <w:rFonts w:ascii="Times New Roman" w:hAnsi="Times New Roman" w:cs="Times New Roman"/>
          <w:b/>
          <w:sz w:val="24"/>
          <w:szCs w:val="24"/>
        </w:rPr>
        <w:t>12 millió euró értékű</w:t>
      </w:r>
      <w:r w:rsidRPr="0040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23">
        <w:rPr>
          <w:rFonts w:ascii="Times New Roman" w:hAnsi="Times New Roman" w:cs="Times New Roman"/>
          <w:b/>
          <w:sz w:val="24"/>
          <w:szCs w:val="24"/>
        </w:rPr>
        <w:t>beruházás keretében újít fel</w:t>
      </w:r>
      <w:r w:rsidRPr="0040494A">
        <w:rPr>
          <w:rFonts w:ascii="Times New Roman" w:hAnsi="Times New Roman" w:cs="Times New Roman"/>
          <w:b/>
          <w:sz w:val="24"/>
          <w:szCs w:val="24"/>
        </w:rPr>
        <w:t xml:space="preserve"> 32 km megyei utat.</w:t>
      </w:r>
      <w:r w:rsidR="00931D23">
        <w:rPr>
          <w:rFonts w:ascii="Times New Roman" w:hAnsi="Times New Roman" w:cs="Times New Roman"/>
          <w:sz w:val="24"/>
          <w:szCs w:val="24"/>
        </w:rPr>
        <w:t xml:space="preserve"> A nagyrészt</w:t>
      </w:r>
      <w:r>
        <w:rPr>
          <w:rFonts w:ascii="Times New Roman" w:hAnsi="Times New Roman" w:cs="Times New Roman"/>
          <w:sz w:val="24"/>
          <w:szCs w:val="24"/>
        </w:rPr>
        <w:t xml:space="preserve"> vissza nem térítendő EU-s forrásból finanszírozott projekt a DJ 109-es jelzésű megyei út két szakaszát érinti: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Válaszút-Kolozsborsa-Borsaújfalu</w:t>
      </w:r>
      <w:proofErr w:type="spellEnd"/>
      <w:r w:rsidR="00931D23">
        <w:rPr>
          <w:rFonts w:ascii="Times New Roman" w:hAnsi="Times New Roman" w:cs="Times New Roman"/>
          <w:sz w:val="24"/>
          <w:szCs w:val="24"/>
        </w:rPr>
        <w:t xml:space="preserve">, valamint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1D2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Esküllő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Szilágy megyei határ közötti szakasz</w:t>
      </w:r>
      <w:r w:rsidR="00931D23">
        <w:rPr>
          <w:rFonts w:ascii="Times New Roman" w:hAnsi="Times New Roman" w:cs="Times New Roman"/>
          <w:sz w:val="24"/>
          <w:szCs w:val="24"/>
        </w:rPr>
        <w:t>okat</w:t>
      </w:r>
      <w:r>
        <w:rPr>
          <w:rFonts w:ascii="Times New Roman" w:hAnsi="Times New Roman" w:cs="Times New Roman"/>
          <w:sz w:val="24"/>
          <w:szCs w:val="24"/>
        </w:rPr>
        <w:t>. A beruház</w:t>
      </w:r>
      <w:r w:rsidR="00931D23">
        <w:rPr>
          <w:rFonts w:ascii="Times New Roman" w:hAnsi="Times New Roman" w:cs="Times New Roman"/>
          <w:sz w:val="24"/>
          <w:szCs w:val="24"/>
        </w:rPr>
        <w:t xml:space="preserve">ás a Tanács 2017-ben elnyert, Észak-erdélyi Regionális – </w:t>
      </w:r>
      <w:r>
        <w:rPr>
          <w:rFonts w:ascii="Times New Roman" w:hAnsi="Times New Roman" w:cs="Times New Roman"/>
          <w:sz w:val="24"/>
          <w:szCs w:val="24"/>
        </w:rPr>
        <w:t xml:space="preserve">„Besztercei” útként is emlegetett </w:t>
      </w:r>
      <w:r w:rsidR="00931D23">
        <w:rPr>
          <w:rFonts w:ascii="Times New Roman" w:hAnsi="Times New Roman" w:cs="Times New Roman"/>
          <w:sz w:val="24"/>
          <w:szCs w:val="24"/>
        </w:rPr>
        <w:t>– Útvonal</w:t>
      </w:r>
      <w:r>
        <w:rPr>
          <w:rFonts w:ascii="Times New Roman" w:hAnsi="Times New Roman" w:cs="Times New Roman"/>
          <w:sz w:val="24"/>
          <w:szCs w:val="24"/>
        </w:rPr>
        <w:t xml:space="preserve"> korszerűsítését célzó projekt részeként valósul meg, </w:t>
      </w:r>
      <w:r w:rsidR="00931D23">
        <w:rPr>
          <w:rFonts w:ascii="Times New Roman" w:hAnsi="Times New Roman" w:cs="Times New Roman"/>
          <w:sz w:val="24"/>
          <w:szCs w:val="24"/>
        </w:rPr>
        <w:t>amelyre</w:t>
      </w:r>
      <w:r>
        <w:rPr>
          <w:rFonts w:ascii="Times New Roman" w:hAnsi="Times New Roman" w:cs="Times New Roman"/>
          <w:sz w:val="24"/>
          <w:szCs w:val="24"/>
        </w:rPr>
        <w:t xml:space="preserve"> 27,9 millió</w:t>
      </w:r>
      <w:r w:rsidR="00931D23">
        <w:rPr>
          <w:rFonts w:ascii="Times New Roman" w:hAnsi="Times New Roman" w:cs="Times New Roman"/>
          <w:sz w:val="24"/>
          <w:szCs w:val="24"/>
        </w:rPr>
        <w:t xml:space="preserve"> euró támogatást ítéltek oda. A projektben a m</w:t>
      </w:r>
      <w:r>
        <w:rPr>
          <w:rFonts w:ascii="Times New Roman" w:hAnsi="Times New Roman" w:cs="Times New Roman"/>
          <w:sz w:val="24"/>
          <w:szCs w:val="24"/>
        </w:rPr>
        <w:t>egyei tanács</w:t>
      </w:r>
      <w:r w:rsidR="00931D23">
        <w:rPr>
          <w:rFonts w:ascii="Times New Roman" w:hAnsi="Times New Roman" w:cs="Times New Roman"/>
          <w:sz w:val="24"/>
          <w:szCs w:val="24"/>
        </w:rPr>
        <w:t xml:space="preserve"> önrésze 2%, azaz 650.000 euró</w:t>
      </w:r>
      <w:r>
        <w:rPr>
          <w:rFonts w:ascii="Times New Roman" w:hAnsi="Times New Roman" w:cs="Times New Roman"/>
          <w:sz w:val="24"/>
          <w:szCs w:val="24"/>
        </w:rPr>
        <w:t xml:space="preserve"> volt. </w:t>
      </w:r>
    </w:p>
    <w:p w:rsidR="0040494A" w:rsidRPr="0040494A" w:rsidRDefault="00E66DC7" w:rsidP="0040494A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9" w:history="1">
        <w:r w:rsidR="0040494A" w:rsidRPr="0040494A">
          <w:rPr>
            <w:rStyle w:val="Hiperhivatkozs"/>
            <w:rFonts w:ascii="Times New Roman" w:hAnsi="Times New Roman" w:cs="Times New Roman"/>
            <w:szCs w:val="24"/>
          </w:rPr>
          <w:t>http://www.zf.ro/zf-transilvania/cj-cluj-modernizeaza-32-km-de-drumuri-judetene-cu-12-mil-euro-17134161</w:t>
        </w:r>
      </w:hyperlink>
      <w:r w:rsidR="0040494A" w:rsidRPr="0040494A">
        <w:rPr>
          <w:rFonts w:ascii="Times New Roman" w:hAnsi="Times New Roman" w:cs="Times New Roman"/>
          <w:szCs w:val="24"/>
        </w:rPr>
        <w:t xml:space="preserve"> </w:t>
      </w:r>
    </w:p>
    <w:p w:rsidR="00E53101" w:rsidRPr="00097CBB" w:rsidRDefault="00E53101" w:rsidP="000604D1">
      <w:pPr>
        <w:jc w:val="both"/>
        <w:rPr>
          <w:rFonts w:ascii="Times New Roman" w:hAnsi="Times New Roman" w:cs="Times New Roman"/>
          <w:sz w:val="24"/>
          <w:szCs w:val="24"/>
        </w:rPr>
      </w:pPr>
      <w:r w:rsidRPr="00097CBB">
        <w:rPr>
          <w:rFonts w:ascii="Times New Roman" w:hAnsi="Times New Roman" w:cs="Times New Roman"/>
          <w:b/>
          <w:sz w:val="24"/>
          <w:szCs w:val="24"/>
        </w:rPr>
        <w:t>Április 20-</w:t>
      </w:r>
      <w:r w:rsidR="000604D1" w:rsidRPr="00097CBB">
        <w:rPr>
          <w:rFonts w:ascii="Times New Roman" w:hAnsi="Times New Roman" w:cs="Times New Roman"/>
          <w:b/>
          <w:sz w:val="24"/>
          <w:szCs w:val="24"/>
        </w:rPr>
        <w:t>án, pénteken avatták fel Temesvár első</w:t>
      </w:r>
      <w:r w:rsidR="0051197B">
        <w:rPr>
          <w:rFonts w:ascii="Times New Roman" w:hAnsi="Times New Roman" w:cs="Times New Roman"/>
          <w:b/>
          <w:sz w:val="24"/>
          <w:szCs w:val="24"/>
        </w:rPr>
        <w:t xml:space="preserve"> parkolóházá</w:t>
      </w:r>
      <w:r w:rsidRPr="00097CBB">
        <w:rPr>
          <w:rFonts w:ascii="Times New Roman" w:hAnsi="Times New Roman" w:cs="Times New Roman"/>
          <w:b/>
          <w:sz w:val="24"/>
          <w:szCs w:val="24"/>
        </w:rPr>
        <w:t xml:space="preserve">t, amely </w:t>
      </w:r>
      <w:proofErr w:type="gramStart"/>
      <w:r w:rsidRPr="00097CB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97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7CBB">
        <w:rPr>
          <w:rFonts w:ascii="Times New Roman" w:hAnsi="Times New Roman" w:cs="Times New Roman"/>
          <w:b/>
          <w:sz w:val="24"/>
          <w:szCs w:val="24"/>
        </w:rPr>
        <w:t>Iulius</w:t>
      </w:r>
      <w:proofErr w:type="spellEnd"/>
      <w:r w:rsidRPr="00097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7CBB">
        <w:rPr>
          <w:rFonts w:ascii="Times New Roman" w:hAnsi="Times New Roman" w:cs="Times New Roman"/>
          <w:b/>
          <w:sz w:val="24"/>
          <w:szCs w:val="24"/>
        </w:rPr>
        <w:t>Mall</w:t>
      </w:r>
      <w:proofErr w:type="spellEnd"/>
      <w:r w:rsidRPr="00097CBB">
        <w:rPr>
          <w:rFonts w:ascii="Times New Roman" w:hAnsi="Times New Roman" w:cs="Times New Roman"/>
          <w:b/>
          <w:sz w:val="24"/>
          <w:szCs w:val="24"/>
        </w:rPr>
        <w:t xml:space="preserve"> bevásárlóközpont és </w:t>
      </w:r>
      <w:r w:rsidR="0051197B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="0051197B">
        <w:rPr>
          <w:rFonts w:ascii="Times New Roman" w:hAnsi="Times New Roman" w:cs="Times New Roman"/>
          <w:b/>
          <w:sz w:val="24"/>
          <w:szCs w:val="24"/>
        </w:rPr>
        <w:t>Openville</w:t>
      </w:r>
      <w:proofErr w:type="spellEnd"/>
      <w:r w:rsidR="0051197B">
        <w:rPr>
          <w:rFonts w:ascii="Times New Roman" w:hAnsi="Times New Roman" w:cs="Times New Roman"/>
          <w:b/>
          <w:sz w:val="24"/>
          <w:szCs w:val="24"/>
        </w:rPr>
        <w:t xml:space="preserve"> irodaházak ügyfelei</w:t>
      </w:r>
      <w:r w:rsidRPr="00097CBB">
        <w:rPr>
          <w:rFonts w:ascii="Times New Roman" w:hAnsi="Times New Roman" w:cs="Times New Roman"/>
          <w:b/>
          <w:sz w:val="24"/>
          <w:szCs w:val="24"/>
        </w:rPr>
        <w:t xml:space="preserve"> számára biztosít 910 parkolóhelyet.</w:t>
      </w:r>
      <w:r w:rsidRPr="00097CBB">
        <w:rPr>
          <w:rFonts w:ascii="Times New Roman" w:hAnsi="Times New Roman" w:cs="Times New Roman"/>
          <w:sz w:val="24"/>
          <w:szCs w:val="24"/>
        </w:rPr>
        <w:t xml:space="preserve"> </w:t>
      </w:r>
      <w:r w:rsidR="000604D1" w:rsidRPr="00097CBB">
        <w:rPr>
          <w:rFonts w:ascii="Times New Roman" w:hAnsi="Times New Roman" w:cs="Times New Roman"/>
          <w:sz w:val="24"/>
          <w:szCs w:val="24"/>
        </w:rPr>
        <w:t xml:space="preserve">A parkolóház alagsorral, földszinttel és négy </w:t>
      </w:r>
      <w:r w:rsidR="0051197B">
        <w:rPr>
          <w:rFonts w:ascii="Times New Roman" w:hAnsi="Times New Roman" w:cs="Times New Roman"/>
          <w:sz w:val="24"/>
          <w:szCs w:val="24"/>
        </w:rPr>
        <w:t>emelettel rendelkezik, minden</w:t>
      </w:r>
      <w:r w:rsidR="000604D1" w:rsidRPr="00097CBB">
        <w:rPr>
          <w:rFonts w:ascii="Times New Roman" w:hAnsi="Times New Roman" w:cs="Times New Roman"/>
          <w:sz w:val="24"/>
          <w:szCs w:val="24"/>
        </w:rPr>
        <w:t xml:space="preserve"> szinten mintegy 150 parkolóhellyel. </w:t>
      </w:r>
      <w:proofErr w:type="gramStart"/>
      <w:r w:rsidR="000604D1" w:rsidRPr="00097C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604D1" w:rsidRPr="0009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D1" w:rsidRPr="00097CBB">
        <w:rPr>
          <w:rFonts w:ascii="Times New Roman" w:hAnsi="Times New Roman" w:cs="Times New Roman"/>
          <w:sz w:val="24"/>
          <w:szCs w:val="24"/>
        </w:rPr>
        <w:t>Iulius</w:t>
      </w:r>
      <w:proofErr w:type="spellEnd"/>
      <w:r w:rsidR="000604D1" w:rsidRPr="00097CBB">
        <w:rPr>
          <w:rFonts w:ascii="Times New Roman" w:hAnsi="Times New Roman" w:cs="Times New Roman"/>
          <w:sz w:val="24"/>
          <w:szCs w:val="24"/>
        </w:rPr>
        <w:t xml:space="preserve"> cég 12,6 millió eurós beruházással valósította meg az új parkolóházat, amely az egyik legnagyobb az országban.</w:t>
      </w:r>
    </w:p>
    <w:p w:rsidR="00E53101" w:rsidRPr="00097CBB" w:rsidRDefault="00E66DC7" w:rsidP="00E53101">
      <w:pPr>
        <w:rPr>
          <w:rFonts w:ascii="Times New Roman" w:hAnsi="Times New Roman" w:cs="Times New Roman"/>
          <w:szCs w:val="24"/>
        </w:rPr>
      </w:pPr>
      <w:hyperlink r:id="rId10" w:history="1">
        <w:r w:rsidR="00E53101" w:rsidRPr="00097CBB">
          <w:rPr>
            <w:rStyle w:val="Hiperhivatkozs"/>
            <w:rFonts w:ascii="Times New Roman" w:hAnsi="Times New Roman" w:cs="Times New Roman"/>
            <w:szCs w:val="24"/>
          </w:rPr>
          <w:t>http://www.nyugatijelen.com/jelenido/felavatjak_az_elso_temesvari_parkolohazat.php</w:t>
        </w:r>
      </w:hyperlink>
      <w:r w:rsidR="00E53101" w:rsidRPr="00097CBB">
        <w:rPr>
          <w:rFonts w:ascii="Times New Roman" w:hAnsi="Times New Roman" w:cs="Times New Roman"/>
          <w:szCs w:val="24"/>
        </w:rPr>
        <w:t xml:space="preserve"> </w:t>
      </w:r>
    </w:p>
    <w:p w:rsidR="0040494A" w:rsidRPr="00097CBB" w:rsidRDefault="0040494A" w:rsidP="0051197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97CBB">
        <w:rPr>
          <w:rFonts w:ascii="Times New Roman" w:hAnsi="Times New Roman" w:cs="Times New Roman"/>
          <w:b/>
          <w:sz w:val="24"/>
          <w:szCs w:val="24"/>
        </w:rPr>
        <w:t>A nagyvár</w:t>
      </w:r>
      <w:r w:rsidR="0051197B">
        <w:rPr>
          <w:rFonts w:ascii="Times New Roman" w:hAnsi="Times New Roman" w:cs="Times New Roman"/>
          <w:b/>
          <w:sz w:val="24"/>
          <w:szCs w:val="24"/>
        </w:rPr>
        <w:t>adi Sürgősségi Klinikai Kórház közel 2 millió euró</w:t>
      </w:r>
      <w:r w:rsidRPr="00097CBB">
        <w:rPr>
          <w:rFonts w:ascii="Times New Roman" w:hAnsi="Times New Roman" w:cs="Times New Roman"/>
          <w:b/>
          <w:sz w:val="24"/>
          <w:szCs w:val="24"/>
        </w:rPr>
        <w:t xml:space="preserve"> saját forrásból újította fel és rendezte be korszerű eszközökkel a kórház urológiai részlegét.</w:t>
      </w:r>
      <w:r w:rsidRPr="00097CBB">
        <w:rPr>
          <w:rFonts w:ascii="Times New Roman" w:hAnsi="Times New Roman" w:cs="Times New Roman"/>
          <w:sz w:val="24"/>
          <w:szCs w:val="24"/>
        </w:rPr>
        <w:t xml:space="preserve"> Az új osztályon 35 férőhely, négy műtő, valamint klasszikus és korszerű 3D-s minimál </w:t>
      </w:r>
      <w:proofErr w:type="spellStart"/>
      <w:r w:rsidRPr="00097CBB">
        <w:rPr>
          <w:rFonts w:ascii="Times New Roman" w:hAnsi="Times New Roman" w:cs="Times New Roman"/>
          <w:sz w:val="24"/>
          <w:szCs w:val="24"/>
        </w:rPr>
        <w:t>invazív</w:t>
      </w:r>
      <w:proofErr w:type="spellEnd"/>
      <w:r w:rsidRPr="00097CBB">
        <w:rPr>
          <w:rFonts w:ascii="Times New Roman" w:hAnsi="Times New Roman" w:cs="Times New Roman"/>
          <w:sz w:val="24"/>
          <w:szCs w:val="24"/>
        </w:rPr>
        <w:t xml:space="preserve"> műtétekhez szükséges orvosi felszerelés</w:t>
      </w:r>
      <w:r w:rsidR="0051197B">
        <w:rPr>
          <w:rFonts w:ascii="Times New Roman" w:hAnsi="Times New Roman" w:cs="Times New Roman"/>
          <w:sz w:val="24"/>
          <w:szCs w:val="24"/>
        </w:rPr>
        <w:t xml:space="preserve"> is helyet kapott.</w:t>
      </w:r>
    </w:p>
    <w:p w:rsidR="0040494A" w:rsidRPr="00097CBB" w:rsidRDefault="00E66DC7" w:rsidP="0040494A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11" w:history="1">
        <w:r w:rsidR="0040494A" w:rsidRPr="00097CBB">
          <w:rPr>
            <w:rStyle w:val="Hiperhivatkozs"/>
            <w:rFonts w:ascii="Times New Roman" w:hAnsi="Times New Roman" w:cs="Times New Roman"/>
            <w:szCs w:val="24"/>
          </w:rPr>
          <w:t>http://www.zf.ro/zf-transilvania/investitie-de-2-mil-euro-in-renovarea-sectiei-de-urologie-din-cadrul-spitalului-clinic-judetean-de-urgenta-oradea-17137500</w:t>
        </w:r>
      </w:hyperlink>
      <w:r w:rsidR="0040494A" w:rsidRPr="00097CBB">
        <w:rPr>
          <w:rFonts w:ascii="Times New Roman" w:hAnsi="Times New Roman" w:cs="Times New Roman"/>
          <w:szCs w:val="24"/>
        </w:rPr>
        <w:t xml:space="preserve"> </w:t>
      </w:r>
    </w:p>
    <w:p w:rsidR="00E53101" w:rsidRPr="00097CBB" w:rsidRDefault="000604D1" w:rsidP="00E53101">
      <w:pPr>
        <w:jc w:val="both"/>
        <w:rPr>
          <w:rFonts w:ascii="Times New Roman" w:hAnsi="Times New Roman" w:cs="Times New Roman"/>
          <w:sz w:val="24"/>
          <w:szCs w:val="24"/>
        </w:rPr>
      </w:pPr>
      <w:r w:rsidRPr="00097CBB">
        <w:rPr>
          <w:rFonts w:ascii="Times New Roman" w:hAnsi="Times New Roman" w:cs="Times New Roman"/>
          <w:b/>
          <w:sz w:val="24"/>
          <w:szCs w:val="24"/>
        </w:rPr>
        <w:t>S</w:t>
      </w:r>
      <w:r w:rsidR="00E53101" w:rsidRPr="00097CBB">
        <w:rPr>
          <w:rFonts w:ascii="Times New Roman" w:hAnsi="Times New Roman" w:cs="Times New Roman"/>
          <w:b/>
          <w:sz w:val="24"/>
          <w:szCs w:val="24"/>
        </w:rPr>
        <w:t>zatmárnémetiben úgynevezett Drive-in típusú gyorsétterem építésére készül a KFC.</w:t>
      </w:r>
      <w:r w:rsidR="00E53101" w:rsidRPr="00097CBB">
        <w:rPr>
          <w:rFonts w:ascii="Times New Roman" w:hAnsi="Times New Roman" w:cs="Times New Roman"/>
          <w:sz w:val="24"/>
          <w:szCs w:val="24"/>
        </w:rPr>
        <w:t xml:space="preserve"> A vállalat már benyújtotta az építkezési engedély megszerzéséhez szükséges dokum</w:t>
      </w:r>
      <w:r w:rsidR="0051197B">
        <w:rPr>
          <w:rFonts w:ascii="Times New Roman" w:hAnsi="Times New Roman" w:cs="Times New Roman"/>
          <w:sz w:val="24"/>
          <w:szCs w:val="24"/>
        </w:rPr>
        <w:t>entációkat</w:t>
      </w:r>
      <w:r w:rsidR="00E53101" w:rsidRPr="00097CBB">
        <w:rPr>
          <w:rFonts w:ascii="Times New Roman" w:hAnsi="Times New Roman" w:cs="Times New Roman"/>
          <w:sz w:val="24"/>
          <w:szCs w:val="24"/>
        </w:rPr>
        <w:t>. Az étterem 330 négyzetméteres lesz majd, 18 férőhelyes parko</w:t>
      </w:r>
      <w:r w:rsidR="0051197B">
        <w:rPr>
          <w:rFonts w:ascii="Times New Roman" w:hAnsi="Times New Roman" w:cs="Times New Roman"/>
          <w:sz w:val="24"/>
          <w:szCs w:val="24"/>
        </w:rPr>
        <w:t>lót alakítanak ki mellette, és</w:t>
      </w:r>
      <w:r w:rsidR="00E53101" w:rsidRPr="00097CBB">
        <w:rPr>
          <w:rFonts w:ascii="Times New Roman" w:hAnsi="Times New Roman" w:cs="Times New Roman"/>
          <w:sz w:val="24"/>
          <w:szCs w:val="24"/>
        </w:rPr>
        <w:t xml:space="preserve"> Dri</w:t>
      </w:r>
      <w:r w:rsidR="0051197B">
        <w:rPr>
          <w:rFonts w:ascii="Times New Roman" w:hAnsi="Times New Roman" w:cs="Times New Roman"/>
          <w:sz w:val="24"/>
          <w:szCs w:val="24"/>
        </w:rPr>
        <w:t>ve-in típusú kiszolgálást is nyújtanak</w:t>
      </w:r>
      <w:r w:rsidR="00E53101" w:rsidRPr="00097CBB">
        <w:rPr>
          <w:rFonts w:ascii="Times New Roman" w:hAnsi="Times New Roman" w:cs="Times New Roman"/>
          <w:sz w:val="24"/>
          <w:szCs w:val="24"/>
        </w:rPr>
        <w:t>.</w:t>
      </w:r>
    </w:p>
    <w:p w:rsidR="00165995" w:rsidRPr="008067D6" w:rsidRDefault="00E66DC7" w:rsidP="008067D6">
      <w:pPr>
        <w:jc w:val="both"/>
        <w:rPr>
          <w:rFonts w:ascii="Times New Roman" w:hAnsi="Times New Roman" w:cs="Times New Roman"/>
          <w:szCs w:val="24"/>
        </w:rPr>
      </w:pPr>
      <w:hyperlink r:id="rId12" w:history="1">
        <w:r w:rsidR="00E53101" w:rsidRPr="00097CBB">
          <w:rPr>
            <w:rStyle w:val="Hiperhivatkozs"/>
            <w:rFonts w:ascii="Times New Roman" w:hAnsi="Times New Roman" w:cs="Times New Roman"/>
            <w:szCs w:val="24"/>
          </w:rPr>
          <w:t>http://penzcsinalok.transindex.ro/hir/20180417-szatmarra-megy-a-kfc</w:t>
        </w:r>
      </w:hyperlink>
      <w:r w:rsidR="00E53101" w:rsidRPr="00097CBB">
        <w:rPr>
          <w:rFonts w:ascii="Times New Roman" w:hAnsi="Times New Roman" w:cs="Times New Roman"/>
          <w:szCs w:val="24"/>
        </w:rPr>
        <w:t xml:space="preserve"> </w:t>
      </w:r>
    </w:p>
    <w:p w:rsidR="00837962" w:rsidRPr="00097CBB" w:rsidRDefault="00837962" w:rsidP="0083796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7CBB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96056C" w:rsidRPr="00877D3D" w:rsidRDefault="0096056C" w:rsidP="00A74A4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E0245">
        <w:rPr>
          <w:rFonts w:ascii="Times New Roman" w:hAnsi="Times New Roman" w:cs="Times New Roman"/>
          <w:b/>
          <w:sz w:val="24"/>
          <w:szCs w:val="24"/>
        </w:rPr>
        <w:t>elegdi Andrea KGA részt vett a Magyar-Román Autópálya M</w:t>
      </w:r>
      <w:r>
        <w:rPr>
          <w:rFonts w:ascii="Times New Roman" w:hAnsi="Times New Roman" w:cs="Times New Roman"/>
          <w:b/>
          <w:sz w:val="24"/>
          <w:szCs w:val="24"/>
        </w:rPr>
        <w:t xml:space="preserve">unkacsoport 14. ülésén, amelyet 2018. április 16-án Félixfürdőn tartottak. </w:t>
      </w:r>
      <w:r w:rsidRPr="0096056C">
        <w:rPr>
          <w:rFonts w:ascii="Times New Roman" w:hAnsi="Times New Roman" w:cs="Times New Roman"/>
          <w:sz w:val="24"/>
          <w:szCs w:val="24"/>
        </w:rPr>
        <w:t xml:space="preserve">Az ülést magyar részről </w:t>
      </w:r>
      <w:r>
        <w:rPr>
          <w:rFonts w:ascii="Times New Roman" w:hAnsi="Times New Roman" w:cs="Times New Roman"/>
          <w:sz w:val="24"/>
          <w:szCs w:val="24"/>
        </w:rPr>
        <w:t xml:space="preserve">Thoroczkay Zsolt főosztályvezető (NFM), román részről pedig </w:t>
      </w:r>
      <w:r w:rsidRPr="0096056C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96056C"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Pr="00960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Nemzeti </w:t>
      </w:r>
      <w:r w:rsidRPr="0096056C">
        <w:rPr>
          <w:rFonts w:ascii="Times New Roman" w:hAnsi="Times New Roman" w:cs="Times New Roman"/>
          <w:sz w:val="24"/>
          <w:szCs w:val="24"/>
        </w:rPr>
        <w:t>Infrastruktúra-kezelő Vállalat (CNAIR)</w:t>
      </w:r>
      <w:r>
        <w:rPr>
          <w:rFonts w:ascii="Times New Roman" w:hAnsi="Times New Roman" w:cs="Times New Roman"/>
          <w:sz w:val="24"/>
          <w:szCs w:val="24"/>
        </w:rPr>
        <w:t xml:space="preserve"> Mérnöki Igazgatóságának igazgatóhelyettese vezette. Magyar oldalon jelen voltak a BM, az ORFK, az NFM, a KKM, a NÚSZ Zrt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NIF Zrt.</w:t>
      </w:r>
      <w:r w:rsidR="006163C0">
        <w:rPr>
          <w:rFonts w:ascii="Times New Roman" w:hAnsi="Times New Roman" w:cs="Times New Roman"/>
          <w:sz w:val="24"/>
          <w:szCs w:val="24"/>
        </w:rPr>
        <w:t xml:space="preserve"> képviselői, míg román oldalon a Közlekedési Minisztérium, a CNAIR, a kolozsvári Út- és Hídügyi Regionális Igazgatóság (DRDP Cluj), valamint a Határőrség képviselői. Az ülésen a felek tájékoztatást kaptak a magyarországi </w:t>
      </w:r>
      <w:r w:rsidR="006163C0" w:rsidRPr="006163C0">
        <w:rPr>
          <w:rFonts w:ascii="Times New Roman" w:hAnsi="Times New Roman" w:cs="Times New Roman"/>
          <w:sz w:val="24"/>
          <w:szCs w:val="24"/>
        </w:rPr>
        <w:t xml:space="preserve">M35 és M4, valamint a romániai A3 autópályák építési munkálatairól, egyeztettek a határátkelőhellyel kapcsolatos kérdésekről, valamint újra megvitatták az M49-es autópálya romániai folytatásának és összekapcsolásának lehetőségeit. </w:t>
      </w:r>
      <w:r w:rsidR="00877D3D">
        <w:rPr>
          <w:rFonts w:ascii="Times New Roman" w:hAnsi="Times New Roman" w:cs="Times New Roman"/>
          <w:sz w:val="24"/>
          <w:szCs w:val="24"/>
        </w:rPr>
        <w:t xml:space="preserve">A magyar fél 52%-ban kész van a Debrecen-Berettyóújfalu közötti szakasz megépítésével, 2018 végére az üzembe helyezés is megtörténik, a határhoz vezető 25 km-es szakasz átadása pedig 2020 elejére várható. Ezzel szemben a román fél jelenleg a határtól Berettyószéplakig tartó 3 szakasz tenderének kiírási szakaszában van, amelynek eredménye </w:t>
      </w:r>
      <w:proofErr w:type="gramStart"/>
      <w:r w:rsidR="00877D3D">
        <w:rPr>
          <w:rFonts w:ascii="Times New Roman" w:hAnsi="Times New Roman" w:cs="Times New Roman"/>
          <w:sz w:val="24"/>
          <w:szCs w:val="24"/>
        </w:rPr>
        <w:t>2018. májusában</w:t>
      </w:r>
      <w:proofErr w:type="gramEnd"/>
      <w:r w:rsidR="00877D3D">
        <w:rPr>
          <w:rFonts w:ascii="Times New Roman" w:hAnsi="Times New Roman" w:cs="Times New Roman"/>
          <w:sz w:val="24"/>
          <w:szCs w:val="24"/>
        </w:rPr>
        <w:t xml:space="preserve"> lesz</w:t>
      </w:r>
      <w:r w:rsidR="009E0245">
        <w:rPr>
          <w:rFonts w:ascii="Times New Roman" w:hAnsi="Times New Roman" w:cs="Times New Roman"/>
          <w:sz w:val="24"/>
          <w:szCs w:val="24"/>
        </w:rPr>
        <w:t xml:space="preserve"> meg</w:t>
      </w:r>
      <w:r w:rsidR="00877D3D">
        <w:rPr>
          <w:rFonts w:ascii="Times New Roman" w:hAnsi="Times New Roman" w:cs="Times New Roman"/>
          <w:sz w:val="24"/>
          <w:szCs w:val="24"/>
        </w:rPr>
        <w:t xml:space="preserve">. Abban az </w:t>
      </w:r>
      <w:proofErr w:type="gramStart"/>
      <w:r w:rsidR="00877D3D">
        <w:rPr>
          <w:rFonts w:ascii="Times New Roman" w:hAnsi="Times New Roman" w:cs="Times New Roman"/>
          <w:sz w:val="24"/>
          <w:szCs w:val="24"/>
        </w:rPr>
        <w:t>esetben</w:t>
      </w:r>
      <w:proofErr w:type="gramEnd"/>
      <w:r w:rsidR="00877D3D">
        <w:rPr>
          <w:rFonts w:ascii="Times New Roman" w:hAnsi="Times New Roman" w:cs="Times New Roman"/>
          <w:sz w:val="24"/>
          <w:szCs w:val="24"/>
        </w:rPr>
        <w:t xml:space="preserve"> ha minden a terv</w:t>
      </w:r>
      <w:r w:rsidR="009E0245">
        <w:rPr>
          <w:rFonts w:ascii="Times New Roman" w:hAnsi="Times New Roman" w:cs="Times New Roman"/>
          <w:sz w:val="24"/>
          <w:szCs w:val="24"/>
        </w:rPr>
        <w:t>ek</w:t>
      </w:r>
      <w:r w:rsidR="00877D3D">
        <w:rPr>
          <w:rFonts w:ascii="Times New Roman" w:hAnsi="Times New Roman" w:cs="Times New Roman"/>
          <w:sz w:val="24"/>
          <w:szCs w:val="24"/>
        </w:rPr>
        <w:t xml:space="preserve"> szerint halad és nem akadályoztatják fellebbezésekkel a közbeszerzési eljárásokat, jövő év tavaszán kezdődhetnek el a munkálatok ezeken a szakaszokon, az autópálya összekapcsolását pedig 2020 elejére ígérik.</w:t>
      </w:r>
    </w:p>
    <w:p w:rsidR="00A74A4C" w:rsidRPr="009E0245" w:rsidRDefault="00A74A4C" w:rsidP="00A74A4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97CBB">
        <w:rPr>
          <w:rFonts w:ascii="Times New Roman" w:hAnsi="Times New Roman" w:cs="Times New Roman"/>
          <w:b/>
          <w:sz w:val="24"/>
          <w:szCs w:val="24"/>
        </w:rPr>
        <w:t xml:space="preserve">2018. április 19-22. között </w:t>
      </w:r>
      <w:r w:rsidR="009E0245">
        <w:rPr>
          <w:rFonts w:ascii="Times New Roman" w:hAnsi="Times New Roman" w:cs="Times New Roman"/>
          <w:b/>
          <w:sz w:val="24"/>
          <w:szCs w:val="24"/>
        </w:rPr>
        <w:t xml:space="preserve">került megszervezésre a 24. </w:t>
      </w:r>
      <w:r w:rsidR="009E0245" w:rsidRPr="009E0245">
        <w:rPr>
          <w:rFonts w:ascii="Times New Roman" w:hAnsi="Times New Roman" w:cs="Times New Roman"/>
          <w:b/>
          <w:i/>
          <w:sz w:val="24"/>
          <w:szCs w:val="24"/>
        </w:rPr>
        <w:t>AGRARIA</w:t>
      </w:r>
      <w:r w:rsidRPr="009E0245">
        <w:rPr>
          <w:rFonts w:ascii="Times New Roman" w:hAnsi="Times New Roman" w:cs="Times New Roman"/>
          <w:b/>
          <w:i/>
          <w:sz w:val="24"/>
          <w:szCs w:val="24"/>
        </w:rPr>
        <w:t xml:space="preserve"> - Nemzetközi Mezőgazdasági, Élelmiszeripari és Csomagolástechnikai Szakkiállítás</w:t>
      </w:r>
      <w:r w:rsidRPr="00097CBB">
        <w:rPr>
          <w:rFonts w:ascii="Times New Roman" w:hAnsi="Times New Roman" w:cs="Times New Roman"/>
          <w:b/>
          <w:sz w:val="24"/>
          <w:szCs w:val="24"/>
        </w:rPr>
        <w:t xml:space="preserve"> Nemesz</w:t>
      </w:r>
      <w:r w:rsidR="000604D1" w:rsidRPr="00097CBB">
        <w:rPr>
          <w:rFonts w:ascii="Times New Roman" w:hAnsi="Times New Roman" w:cs="Times New Roman"/>
          <w:b/>
          <w:sz w:val="24"/>
          <w:szCs w:val="24"/>
        </w:rPr>
        <w:t>s</w:t>
      </w:r>
      <w:r w:rsidRPr="00097CBB">
        <w:rPr>
          <w:rFonts w:ascii="Times New Roman" w:hAnsi="Times New Roman" w:cs="Times New Roman"/>
          <w:b/>
          <w:sz w:val="24"/>
          <w:szCs w:val="24"/>
        </w:rPr>
        <w:t>ukon, Kolozs</w:t>
      </w:r>
      <w:r w:rsidR="009508EE" w:rsidRPr="00097CBB">
        <w:rPr>
          <w:rFonts w:ascii="Times New Roman" w:hAnsi="Times New Roman" w:cs="Times New Roman"/>
          <w:b/>
          <w:sz w:val="24"/>
          <w:szCs w:val="24"/>
        </w:rPr>
        <w:t>vár szomszédságában</w:t>
      </w:r>
      <w:r w:rsidRPr="00097CBB">
        <w:rPr>
          <w:rFonts w:ascii="Times New Roman" w:hAnsi="Times New Roman" w:cs="Times New Roman"/>
          <w:b/>
          <w:sz w:val="24"/>
          <w:szCs w:val="24"/>
        </w:rPr>
        <w:t>.</w:t>
      </w:r>
      <w:r w:rsidR="009E0245">
        <w:rPr>
          <w:rFonts w:ascii="Times New Roman" w:hAnsi="Times New Roman" w:cs="Times New Roman"/>
          <w:sz w:val="24"/>
          <w:szCs w:val="24"/>
        </w:rPr>
        <w:t xml:space="preserve"> A romániai cégek mellett 11</w:t>
      </w:r>
      <w:r w:rsidRPr="00097CBB">
        <w:rPr>
          <w:rFonts w:ascii="Times New Roman" w:hAnsi="Times New Roman" w:cs="Times New Roman"/>
          <w:sz w:val="24"/>
          <w:szCs w:val="24"/>
        </w:rPr>
        <w:t xml:space="preserve"> ország </w:t>
      </w:r>
      <w:r w:rsidR="0040494A">
        <w:rPr>
          <w:rFonts w:ascii="Times New Roman" w:hAnsi="Times New Roman" w:cs="Times New Roman"/>
          <w:sz w:val="24"/>
          <w:szCs w:val="24"/>
        </w:rPr>
        <w:t>kiállítói</w:t>
      </w:r>
      <w:r w:rsidRPr="00097CBB">
        <w:rPr>
          <w:rFonts w:ascii="Times New Roman" w:hAnsi="Times New Roman" w:cs="Times New Roman"/>
          <w:sz w:val="24"/>
          <w:szCs w:val="24"/>
        </w:rPr>
        <w:t xml:space="preserve"> vettek részt</w:t>
      </w:r>
      <w:r w:rsidR="009508EE" w:rsidRPr="00097CBB">
        <w:rPr>
          <w:rFonts w:ascii="Times New Roman" w:hAnsi="Times New Roman" w:cs="Times New Roman"/>
          <w:sz w:val="24"/>
          <w:szCs w:val="24"/>
        </w:rPr>
        <w:t xml:space="preserve">, </w:t>
      </w:r>
      <w:r w:rsidR="009E0245">
        <w:rPr>
          <w:rFonts w:ascii="Times New Roman" w:hAnsi="Times New Roman" w:cs="Times New Roman"/>
          <w:sz w:val="24"/>
          <w:szCs w:val="24"/>
        </w:rPr>
        <w:t>köztük a</w:t>
      </w:r>
      <w:r w:rsidR="009508EE" w:rsidRPr="00097CBB">
        <w:rPr>
          <w:rFonts w:ascii="Times New Roman" w:hAnsi="Times New Roman" w:cs="Times New Roman"/>
          <w:sz w:val="24"/>
          <w:szCs w:val="24"/>
        </w:rPr>
        <w:t>z</w:t>
      </w:r>
      <w:r w:rsidRPr="00097CBB">
        <w:rPr>
          <w:rFonts w:ascii="Times New Roman" w:hAnsi="Times New Roman" w:cs="Times New Roman"/>
          <w:sz w:val="24"/>
          <w:szCs w:val="24"/>
        </w:rPr>
        <w:t xml:space="preserve"> évről-évre</w:t>
      </w:r>
      <w:r w:rsidR="009508EE" w:rsidRPr="00097CBB">
        <w:rPr>
          <w:rFonts w:ascii="Times New Roman" w:hAnsi="Times New Roman" w:cs="Times New Roman"/>
          <w:sz w:val="24"/>
          <w:szCs w:val="24"/>
        </w:rPr>
        <w:t xml:space="preserve"> növekvő számú magyar jelenlét</w:t>
      </w:r>
      <w:r w:rsidR="000604D1" w:rsidRPr="00097CBB">
        <w:rPr>
          <w:rFonts w:ascii="Times New Roman" w:hAnsi="Times New Roman" w:cs="Times New Roman"/>
          <w:sz w:val="24"/>
          <w:szCs w:val="24"/>
        </w:rPr>
        <w:t xml:space="preserve"> eredményeképpen</w:t>
      </w:r>
      <w:r w:rsidRPr="00097CBB">
        <w:rPr>
          <w:rFonts w:ascii="Times New Roman" w:hAnsi="Times New Roman" w:cs="Times New Roman"/>
          <w:sz w:val="24"/>
          <w:szCs w:val="24"/>
        </w:rPr>
        <w:t xml:space="preserve"> idén 18 magyarországi kiállító volt jelen.</w:t>
      </w:r>
      <w:r w:rsidR="009508EE" w:rsidRPr="00097CBB">
        <w:rPr>
          <w:rFonts w:ascii="Times New Roman" w:hAnsi="Times New Roman" w:cs="Times New Roman"/>
          <w:sz w:val="24"/>
          <w:szCs w:val="24"/>
        </w:rPr>
        <w:t xml:space="preserve"> </w:t>
      </w:r>
      <w:r w:rsidR="009E0245">
        <w:rPr>
          <w:rFonts w:ascii="Times New Roman" w:hAnsi="Times New Roman" w:cs="Times New Roman"/>
          <w:sz w:val="24"/>
          <w:szCs w:val="24"/>
        </w:rPr>
        <w:t xml:space="preserve">Az MNKH Zrt. által szervezett egységes magyar standon – amelynek keretében 13 cég vett részt – rendkívül nagy volt az érdeklődés a magyar termékek, megoldások iránt. </w:t>
      </w:r>
      <w:r w:rsidR="009508EE" w:rsidRPr="009E0245">
        <w:rPr>
          <w:rFonts w:ascii="Times New Roman" w:hAnsi="Times New Roman" w:cs="Times New Roman"/>
          <w:sz w:val="24"/>
          <w:szCs w:val="24"/>
        </w:rPr>
        <w:t>A Főkonzulátus részéről Telegdi Andrea KGA vett részt a több napos rendezvényen, ahol a</w:t>
      </w:r>
      <w:r w:rsidR="009F725E">
        <w:rPr>
          <w:rFonts w:ascii="Times New Roman" w:hAnsi="Times New Roman" w:cs="Times New Roman"/>
          <w:sz w:val="24"/>
          <w:szCs w:val="24"/>
        </w:rPr>
        <w:t xml:space="preserve"> </w:t>
      </w:r>
      <w:r w:rsidR="009508EE" w:rsidRPr="009E0245">
        <w:rPr>
          <w:rFonts w:ascii="Times New Roman" w:hAnsi="Times New Roman" w:cs="Times New Roman"/>
          <w:sz w:val="24"/>
          <w:szCs w:val="24"/>
        </w:rPr>
        <w:lastRenderedPageBreak/>
        <w:t>visszatérő</w:t>
      </w:r>
      <w:r w:rsidR="009E0245">
        <w:rPr>
          <w:rFonts w:ascii="Times New Roman" w:hAnsi="Times New Roman" w:cs="Times New Roman"/>
          <w:sz w:val="24"/>
          <w:szCs w:val="24"/>
        </w:rPr>
        <w:t>,</w:t>
      </w:r>
      <w:r w:rsidR="009508EE" w:rsidRPr="009E0245">
        <w:rPr>
          <w:rFonts w:ascii="Times New Roman" w:hAnsi="Times New Roman" w:cs="Times New Roman"/>
          <w:sz w:val="24"/>
          <w:szCs w:val="24"/>
        </w:rPr>
        <w:t xml:space="preserve"> illetve az újonnan érkezett magyarországi kiáll</w:t>
      </w:r>
      <w:r w:rsidR="009E0245">
        <w:rPr>
          <w:rFonts w:ascii="Times New Roman" w:hAnsi="Times New Roman" w:cs="Times New Roman"/>
          <w:sz w:val="24"/>
          <w:szCs w:val="24"/>
        </w:rPr>
        <w:t>ítókkal folytatott megbeszélést</w:t>
      </w:r>
      <w:r w:rsidR="009508EE" w:rsidRPr="009E0245">
        <w:rPr>
          <w:rFonts w:ascii="Times New Roman" w:hAnsi="Times New Roman" w:cs="Times New Roman"/>
          <w:sz w:val="24"/>
          <w:szCs w:val="24"/>
        </w:rPr>
        <w:t xml:space="preserve"> a romániai agrárszektorban rejlő</w:t>
      </w:r>
      <w:r w:rsidR="00617A8F" w:rsidRPr="009E0245">
        <w:rPr>
          <w:rFonts w:ascii="Times New Roman" w:hAnsi="Times New Roman" w:cs="Times New Roman"/>
          <w:sz w:val="24"/>
          <w:szCs w:val="24"/>
        </w:rPr>
        <w:t xml:space="preserve"> piaci</w:t>
      </w:r>
      <w:r w:rsidR="009508EE" w:rsidRPr="009E0245">
        <w:rPr>
          <w:rFonts w:ascii="Times New Roman" w:hAnsi="Times New Roman" w:cs="Times New Roman"/>
          <w:sz w:val="24"/>
          <w:szCs w:val="24"/>
        </w:rPr>
        <w:t xml:space="preserve"> lehetőségekről. </w:t>
      </w:r>
      <w:r w:rsidR="009F725E">
        <w:rPr>
          <w:rFonts w:ascii="Times New Roman" w:hAnsi="Times New Roman" w:cs="Times New Roman"/>
          <w:sz w:val="24"/>
          <w:szCs w:val="24"/>
        </w:rPr>
        <w:t xml:space="preserve">A debreceni HL-LAB Környezetvédelmi és Talajvizsgáló </w:t>
      </w:r>
      <w:proofErr w:type="spellStart"/>
      <w:r w:rsidR="009F725E">
        <w:rPr>
          <w:rFonts w:ascii="Times New Roman" w:hAnsi="Times New Roman" w:cs="Times New Roman"/>
          <w:sz w:val="24"/>
          <w:szCs w:val="24"/>
        </w:rPr>
        <w:t>Labóratóriumot</w:t>
      </w:r>
      <w:proofErr w:type="spellEnd"/>
      <w:r w:rsidR="009F725E">
        <w:rPr>
          <w:rFonts w:ascii="Times New Roman" w:hAnsi="Times New Roman" w:cs="Times New Roman"/>
          <w:sz w:val="24"/>
          <w:szCs w:val="24"/>
        </w:rPr>
        <w:t xml:space="preserve"> megpróbáljuk összekötni erdélyi szakmai szervezetekkel, illetve potenciális partnereket találni a szolgáltatásaik értékesítéséhez.</w:t>
      </w:r>
    </w:p>
    <w:p w:rsidR="00A74A4C" w:rsidRDefault="00A74A4C" w:rsidP="00A74A4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1F71A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934"/>
        <w:gridCol w:w="2989"/>
        <w:gridCol w:w="1796"/>
        <w:gridCol w:w="1747"/>
        <w:gridCol w:w="4176"/>
      </w:tblGrid>
      <w:tr w:rsidR="00AD0FAA" w:rsidRPr="001F71AA" w:rsidTr="00844C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FC40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7628A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71479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1D5AF9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844CCB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1A0C06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1F71AA" w:rsidRDefault="001A0C06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B" w:rsidRPr="001F71AA" w:rsidRDefault="001A0C06" w:rsidP="00844CCB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96.703,16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844CCB" w:rsidRDefault="001A0C06" w:rsidP="001A0C06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Copii</w:t>
            </w:r>
            <w:proofErr w:type="spellEnd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Cím: </w:t>
            </w:r>
            <w:proofErr w:type="spellStart"/>
            <w:r w:rsidRPr="001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1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68, Cluj-Napoca, Cod postal: 400370, Romania, Tel. +40 264593518, Email: achizitii@spitcocluj.ro, Fax: +40 264593518, www.spitcocluj.ro</w:t>
            </w:r>
          </w:p>
        </w:tc>
      </w:tr>
      <w:tr w:rsidR="00D805E5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5" w:rsidRPr="00A1762A" w:rsidRDefault="00D805E5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5" w:rsidRPr="00844CCB" w:rsidRDefault="00D805E5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5" w:rsidRPr="00D805E5" w:rsidRDefault="00D805E5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Vérvizsgálati reagensek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5" w:rsidRDefault="00D805E5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5" w:rsidRDefault="00D805E5" w:rsidP="00844CCB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327.544,93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5" w:rsidRPr="00D805E5" w:rsidRDefault="00D805E5" w:rsidP="00D805E5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0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 VICTOR BABES TIMISOARA</w:t>
            </w:r>
            <w:r w:rsidRPr="00D8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D805E5" w:rsidRPr="001A0C06" w:rsidRDefault="00D805E5" w:rsidP="00D805E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8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heorghe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Adam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 w:rsidRPr="00D8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3, Timisoara, Cod postal: 300310, Romania, Tel. +40 722169562, Email: achizitii_vbabes@yahoo.com,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D8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256207735, 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Iacobescu</w:t>
            </w:r>
            <w:proofErr w:type="spellEnd"/>
          </w:p>
        </w:tc>
      </w:tr>
      <w:tr w:rsidR="0071479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714794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6A61F0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gyógyszerek </w:t>
            </w:r>
            <w:r w:rsidR="004449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6A61F0" w:rsidRDefault="006A61F0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6A61F0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Default="006A61F0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260.596,52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A1762A" w:rsidRDefault="006A61F0" w:rsidP="006A61F0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Recuperare</w:t>
            </w:r>
            <w:proofErr w:type="spellEnd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Medicala</w:t>
            </w:r>
            <w:proofErr w:type="spellEnd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Baile</w:t>
            </w:r>
            <w:proofErr w:type="spellEnd"/>
            <w:r w:rsidRPr="006A6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Felix</w:t>
            </w:r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Statiunea</w:t>
            </w:r>
            <w:proofErr w:type="spellEnd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Baile</w:t>
            </w:r>
            <w:proofErr w:type="spellEnd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Felix, </w:t>
            </w:r>
            <w:proofErr w:type="spellStart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417500, Romania, Tel. +40 259318108, Email: spital_felix@yahoo.com, Fax: +40 259318135,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www.spitalfelix.ro</w:t>
            </w:r>
            <w:proofErr w:type="spellEnd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Moza</w:t>
            </w:r>
            <w:proofErr w:type="spellEnd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Gafia</w:t>
            </w:r>
            <w:proofErr w:type="spellEnd"/>
          </w:p>
        </w:tc>
      </w:tr>
      <w:tr w:rsidR="00444942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2" w:rsidRPr="00A1762A" w:rsidRDefault="00444942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2" w:rsidRDefault="00444942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2" w:rsidRDefault="00444942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Daganatellenes szerek beszerzése </w:t>
            </w:r>
            <w:r w:rsidRPr="00444942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2" w:rsidRDefault="00444942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2" w:rsidRDefault="00444942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455.825,39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2" w:rsidRPr="00444942" w:rsidRDefault="00444942" w:rsidP="00444942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49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C.F.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epublicii</w:t>
            </w:r>
            <w:proofErr w:type="spellEnd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18, Cluj-Napoca, Cod postal: 400015,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264598591, Email: achizitii_sucf@yahoo.com, Fax: +40 264598278, </w:t>
            </w:r>
            <w:r w:rsidR="00234C4C"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Pop </w:t>
            </w:r>
            <w:proofErr w:type="spellStart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Narcisa</w:t>
            </w:r>
            <w:proofErr w:type="spellEnd"/>
          </w:p>
        </w:tc>
      </w:tr>
      <w:tr w:rsidR="00E55ED1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1" w:rsidRPr="00A1762A" w:rsidRDefault="00E55ED1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1" w:rsidRDefault="00E55ED1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1" w:rsidRPr="00E55ED1" w:rsidRDefault="00E55ED1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Perfúziós oldatok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1" w:rsidRDefault="00E55ED1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1" w:rsidRDefault="00E55ED1" w:rsidP="00714794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160.629,34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D1" w:rsidRPr="00444942" w:rsidRDefault="00E55ED1" w:rsidP="00444942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49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C.F.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epublicii</w:t>
            </w:r>
            <w:proofErr w:type="spellEnd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18, Cluj-Napoca, Cod postal: 400015,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264598591, Email: achizitii_sucf@yahoo.com, Fax: +40 264598278, Kapcsolattartó személy: Pop </w:t>
            </w:r>
            <w:proofErr w:type="spellStart"/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Narcisa</w:t>
            </w:r>
            <w:proofErr w:type="spellEnd"/>
          </w:p>
        </w:tc>
      </w:tr>
      <w:tr w:rsidR="00234C4C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C" w:rsidRPr="00A1762A" w:rsidRDefault="00234C4C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C" w:rsidRDefault="00234C4C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C" w:rsidRDefault="00234C4C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234C4C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C" w:rsidRDefault="00234C4C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C" w:rsidRDefault="00234C4C" w:rsidP="00234C4C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598.330,07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4C" w:rsidRPr="00234C4C" w:rsidRDefault="00234C4C" w:rsidP="00234C4C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STR. ANDRENYI KAROLY, NR.2-4, Arad, Cod postal: 310031, Romania, Tel.  +40 257211233,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Email: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scjuarad.bap@gmail.com, Fax: +40 257211233, www.scjarad.ro, </w:t>
            </w:r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Diana Lina</w:t>
            </w:r>
          </w:p>
        </w:tc>
      </w:tr>
      <w:tr w:rsidR="00E353FA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A" w:rsidRPr="00A1762A" w:rsidRDefault="00E353FA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A" w:rsidRDefault="00E353FA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A" w:rsidRDefault="00E353FA" w:rsidP="0071479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FA">
              <w:rPr>
                <w:rFonts w:ascii="Times New Roman" w:hAnsi="Times New Roman" w:cs="Times New Roman"/>
                <w:b/>
                <w:sz w:val="24"/>
                <w:szCs w:val="24"/>
              </w:rPr>
              <w:t>Vírusellenes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(HIV) és egyéb gyógyszerek beszerzése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A" w:rsidRDefault="00E353FA" w:rsidP="0071479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2018.05.30.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A" w:rsidRDefault="00E353FA" w:rsidP="00234C4C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9.105.058,04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A" w:rsidRPr="00234C4C" w:rsidRDefault="00E353FA" w:rsidP="00E353FA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53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CLUJ</w:t>
            </w:r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Moldovan</w:t>
            </w:r>
            <w:proofErr w:type="spellEnd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23, Cluj-Napoca, Cod postal: 400348, Romania, Tel. +40 0264594655, Email: infectioasecj@yahoo.com, Fax: +40 0264593105, </w:t>
            </w:r>
            <w:proofErr w:type="spellStart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www.infectioasecluj.ro</w:t>
            </w:r>
            <w:proofErr w:type="spellEnd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Prigoana</w:t>
            </w:r>
            <w:proofErr w:type="spellEnd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Radu</w:t>
            </w:r>
            <w:proofErr w:type="spellEnd"/>
          </w:p>
        </w:tc>
      </w:tr>
      <w:tr w:rsidR="00E758C3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Ortopédiai protézisek beszerzése </w:t>
            </w:r>
            <w:r w:rsidRPr="00E758C3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E758C3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E758C3" w:rsidP="00E758C3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6.369.794,88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E758C3" w:rsidRDefault="00E758C3" w:rsidP="00E758C3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E7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Bld</w:t>
            </w:r>
            <w:proofErr w:type="spellEnd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156, Timisoara, Cod postal: 300736,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356433114, Email: aprovizionare@hosptm.ro, Fax: +40 356433114, Kapcsolattartó személy: Ion </w:t>
            </w:r>
            <w:proofErr w:type="spellStart"/>
            <w:r w:rsidRPr="00E7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Petre</w:t>
            </w:r>
            <w:proofErr w:type="spellEnd"/>
          </w:p>
        </w:tc>
      </w:tr>
      <w:tr w:rsidR="00E758C3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CB">
              <w:rPr>
                <w:rFonts w:ascii="Times New Roman" w:hAnsi="Times New Roman" w:cs="Times New Roman"/>
                <w:b/>
                <w:sz w:val="24"/>
                <w:szCs w:val="24"/>
              </w:rPr>
              <w:t>Szemészeti műtétekhez fogyóanyagok és implantátumok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E758C3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E758C3" w:rsidP="00E758C3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2.014.103,72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6A61F0" w:rsidRDefault="00E758C3" w:rsidP="00E758C3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4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SPITALUL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 JUDETEAN DE URGENTA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</w:t>
            </w:r>
            <w:r w:rsidRPr="0084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84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4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linicilor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4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3-5, Cluj-Napoca, Cod postal: 400006, Romania, Tel. +40 264592771/1559, Email: achizitiiscjucj@yahoo.com, Fax: +40 264595271,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84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aul</w:t>
            </w:r>
            <w:r w:rsidRPr="0084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isnita</w:t>
            </w:r>
            <w:proofErr w:type="spellEnd"/>
          </w:p>
        </w:tc>
      </w:tr>
      <w:tr w:rsidR="00E758C3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027575" w:rsidRDefault="00027575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Csontszintetizáló készülékek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027575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027575" w:rsidP="00E758C3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224.667,94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E758C3" w:rsidRDefault="00027575" w:rsidP="00E758C3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7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3-5, Cluj-Napoca, Cod postal: 400006, Romania, Tel. +40 264592771/1559, Email: achizitiiscjucj@yahoo.com, Fax: +40 264595271, Kapcsolattartó személy: Paul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Risnita</w:t>
            </w:r>
            <w:proofErr w:type="spellEnd"/>
          </w:p>
        </w:tc>
      </w:tr>
      <w:tr w:rsidR="00FD59D7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7" w:rsidRPr="00A1762A" w:rsidRDefault="00FD59D7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7" w:rsidRPr="00A1762A" w:rsidRDefault="00FD59D7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7" w:rsidRPr="00FD59D7" w:rsidRDefault="00FD59D7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Ortopédiai protézisek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7" w:rsidRDefault="00FD59D7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7" w:rsidRDefault="00FD59D7" w:rsidP="00E758C3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2.841.038,16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7" w:rsidRPr="00027575" w:rsidRDefault="00FD59D7" w:rsidP="00E758C3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7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3-5, Cluj-Napoca, Cod postal: 400006, Romania, Tel. +40 264592771/1559, Email: achizitiiscjucj@yahoo.com, Fax: +40 264595271, Kapcsolattartó személy: Paul </w:t>
            </w:r>
            <w:proofErr w:type="spellStart"/>
            <w:r w:rsidRPr="00027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Risnita</w:t>
            </w:r>
            <w:proofErr w:type="spellEnd"/>
          </w:p>
        </w:tc>
      </w:tr>
      <w:tr w:rsidR="004C5097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7" w:rsidRPr="00A1762A" w:rsidRDefault="004C5097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7" w:rsidRPr="00A1762A" w:rsidRDefault="004C5097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7" w:rsidRDefault="004C5097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készülékek és felszerelések beszerzése </w:t>
            </w:r>
            <w:r w:rsidRPr="004C5097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7" w:rsidRDefault="004C5097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7" w:rsidRDefault="004C5097" w:rsidP="00E758C3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483.402,51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7" w:rsidRPr="00027575" w:rsidRDefault="004C5097" w:rsidP="004C5097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2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STR. ANDRENYI KAROLY, NR.2-4, Arad, Cod postal: 310031, Romania, Tel.  +40 257211233,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Email: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scjuarad.bap@gmail.com, Fax: +40 257211233, www.scjarad.ro, </w:t>
            </w:r>
            <w:r w:rsidRPr="00444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23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Diana Lina</w:t>
            </w:r>
          </w:p>
        </w:tc>
      </w:tr>
      <w:tr w:rsidR="00E758C3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621562" w:rsidRDefault="00E758C3" w:rsidP="00E758C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15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éPíTKEZéSEK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A1762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CF21BF" w:rsidRDefault="00CF21BF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Zsombolya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Jimbolia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ivóvíz- és szennyvízhálózatának kibővítése és korszerűsítése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CF21BF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2018.05.31.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CF21BF" w:rsidP="00E758C3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1.240.442,23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CF21BF" w:rsidRDefault="00CF21BF" w:rsidP="00CF21BF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AQUATIM S.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GH. </w:t>
            </w:r>
            <w:proofErr w:type="spellStart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Lazar</w:t>
            </w:r>
            <w:proofErr w:type="spellEnd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Nr.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11/A, Timisoara, Cod postal: 300081,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256200262, Email: sergiu.giurgiu@aquatim.ro, Fax: +40 256294753, </w:t>
            </w:r>
            <w:proofErr w:type="spellStart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www.aquatim.ro</w:t>
            </w:r>
            <w:proofErr w:type="spellEnd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Florin</w:t>
            </w:r>
            <w:proofErr w:type="spellEnd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Sergiu</w:t>
            </w:r>
            <w:proofErr w:type="spellEnd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Giurgiu</w:t>
            </w:r>
            <w:proofErr w:type="spellEnd"/>
          </w:p>
        </w:tc>
      </w:tr>
      <w:tr w:rsidR="00E758C3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621562" w:rsidRDefault="00E758C3" w:rsidP="00E758C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621562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FB4469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Műszaki ellenőrzési szolgáltatások igénybevétele a DJ 191C jelzésű megyei út korszerűsítése kapcsán </w:t>
            </w:r>
            <w:r w:rsidRPr="00FB446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Szilágy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FB4469" w:rsidP="00E758C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2018.05.23.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FB4469" w:rsidP="00E758C3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73.191,26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FB4469" w:rsidP="00FB44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469">
              <w:rPr>
                <w:rFonts w:ascii="Times New Roman" w:hAnsi="Times New Roman"/>
                <w:b/>
                <w:bCs/>
                <w:sz w:val="24"/>
                <w:szCs w:val="24"/>
              </w:rPr>
              <w:t>JUDETUL SALAJ</w:t>
            </w:r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 xml:space="preserve">, Cím: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P-ta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1918, nr.12</w:t>
            </w:r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>Zalau</w:t>
            </w:r>
            <w:proofErr w:type="spellEnd"/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>Cod</w:t>
            </w:r>
            <w:proofErr w:type="spellEnd"/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>postal</w:t>
            </w:r>
            <w:proofErr w:type="spellEnd"/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>: 450058, Romania,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+40 </w:t>
            </w:r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 xml:space="preserve">260614120, Email: licitatiesj@cjsj.ro, Fax: +40 260661097, www.cjsj.ro,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 xml:space="preserve">Maria </w:t>
            </w:r>
            <w:proofErr w:type="spellStart"/>
            <w:r w:rsidRPr="00FB4469">
              <w:rPr>
                <w:rFonts w:ascii="Times New Roman" w:hAnsi="Times New Roman"/>
                <w:bCs/>
                <w:sz w:val="24"/>
                <w:szCs w:val="24"/>
              </w:rPr>
              <w:t>Vultur</w:t>
            </w:r>
            <w:proofErr w:type="spellEnd"/>
          </w:p>
        </w:tc>
      </w:tr>
      <w:tr w:rsidR="00E758C3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621562" w:rsidRDefault="00E758C3" w:rsidP="00E758C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C39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IT&amp;C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100FE2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9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2A3E36" w:rsidRDefault="002A3E36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Számítástechnikai eszközök, tartozékok és szoftverek beszerzése </w:t>
            </w:r>
            <w:r>
              <w:rPr>
                <w:rFonts w:ascii="Times New Roman" w:hAnsi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2A3E36" w:rsidP="00E758C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2018.05.24.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Default="002A3E36" w:rsidP="00E758C3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118.691,36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2A3E36" w:rsidRDefault="002A3E36" w:rsidP="002A3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Aurel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Vlaicu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>Bd</w:t>
            </w:r>
            <w:proofErr w:type="spellEnd"/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>Revolutiei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>nr</w:t>
            </w:r>
            <w:proofErr w:type="spellEnd"/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 xml:space="preserve">77, Arad, Cod postal: 310130, Romania, Tel. +40 257280702,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Email: achizitii@uav.ro, Fax:</w:t>
            </w:r>
            <w:r w:rsidRPr="002A3E36">
              <w:rPr>
                <w:rFonts w:ascii="Times New Roman" w:hAnsi="Times New Roman"/>
                <w:bCs/>
                <w:sz w:val="24"/>
                <w:szCs w:val="24"/>
              </w:rPr>
              <w:t xml:space="preserve"> +40 257280702,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Daniela-Adriana Mezin</w:t>
            </w:r>
          </w:p>
        </w:tc>
      </w:tr>
      <w:tr w:rsidR="00E758C3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1F71A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1F71A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1F71AA" w:rsidRDefault="00E758C3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db kotrórakodó beszerzése </w:t>
            </w:r>
            <w:r w:rsidRPr="007D7E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1F71AA" w:rsidRDefault="00D14DAB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2018.05.29.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1F71AA" w:rsidRDefault="00D14DAB" w:rsidP="00E758C3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147.165,78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3" w:rsidRPr="007D7E19" w:rsidRDefault="00E758C3" w:rsidP="00E758C3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7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NAR</w:t>
            </w:r>
            <w:r w:rsidRPr="007D7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-ADMINISTRATIA BAZINALA DE APA BANAT</w:t>
            </w:r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</w:p>
          <w:p w:rsidR="00E758C3" w:rsidRPr="001F71AA" w:rsidRDefault="00E758C3" w:rsidP="00E758C3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</w:t>
            </w:r>
            <w:proofErr w:type="spellEnd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</w:t>
            </w: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nr.32, Timisoara, Cod postal: 300222, Romania, Tel. +40 256492097, Email: lenuta.casalean@dab.rowater.ro, Fax: +40 256491798, Kapcsolattartó személy: </w:t>
            </w: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enuta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Casalean</w:t>
            </w:r>
            <w:proofErr w:type="spellEnd"/>
          </w:p>
        </w:tc>
      </w:tr>
      <w:tr w:rsidR="00D14DAB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B" w:rsidRPr="00374528" w:rsidRDefault="00D14DAB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B" w:rsidRPr="00374528" w:rsidRDefault="00D14DAB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B" w:rsidRDefault="00D14DAB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Mechanikus markológép beszerzése </w:t>
            </w:r>
            <w:r w:rsidRPr="00D14DAB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B" w:rsidRDefault="00D14DAB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2018.05.30.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B" w:rsidRDefault="00D14DAB" w:rsidP="00D14DAB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132.449,38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B" w:rsidRPr="007D7E19" w:rsidRDefault="00D14DAB" w:rsidP="00D14DAB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7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NAR</w:t>
            </w:r>
            <w:r w:rsidRPr="007D7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-ADMINISTRATIA BAZINALA DE APA BANAT</w:t>
            </w:r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</w:p>
          <w:p w:rsidR="00D14DAB" w:rsidRPr="007D7E19" w:rsidRDefault="00D14DAB" w:rsidP="00D14DAB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</w:t>
            </w:r>
            <w:proofErr w:type="spellEnd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</w:t>
            </w: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nr.32, Timisoara, Cod postal: 300222, Romania, Tel. +40 256492097, Email: lenuta.casalean@dab.rowater.ro, Fax: +40 256491798, Kapcsolattartó személy: </w:t>
            </w: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enuta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Casalean</w:t>
            </w:r>
            <w:proofErr w:type="spellEnd"/>
          </w:p>
        </w:tc>
      </w:tr>
      <w:tr w:rsidR="00285220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20" w:rsidRPr="00374528" w:rsidRDefault="00285220" w:rsidP="00285220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20" w:rsidRPr="00374528" w:rsidRDefault="00285220" w:rsidP="00285220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vízijárművek </w:t>
            </w:r>
            <w:r w:rsidRPr="002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20" w:rsidRDefault="00285220" w:rsidP="00285220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csónakok beszerzése </w:t>
            </w:r>
            <w:r w:rsidRPr="00285220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20" w:rsidRDefault="00285220" w:rsidP="0028522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20" w:rsidRDefault="00285220" w:rsidP="00285220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138.887,89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20" w:rsidRPr="007D7E19" w:rsidRDefault="00285220" w:rsidP="00285220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7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NAR</w:t>
            </w:r>
            <w:r w:rsidRPr="007D7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-ADMINISTRATIA BAZINALA DE APA BANAT</w:t>
            </w:r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</w:p>
          <w:p w:rsidR="00285220" w:rsidRPr="007D7E19" w:rsidRDefault="00285220" w:rsidP="00285220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</w:t>
            </w:r>
            <w:proofErr w:type="spellEnd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</w:t>
            </w: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nr.32, Timisoara, Cod postal: 300222, Romania, Tel. +40 256492097, Email: lenuta.casalean@dab.rowater.ro, Fax: +40 256491798, Kapcsolattartó személy: </w:t>
            </w:r>
            <w:proofErr w:type="spellStart"/>
            <w:r w:rsidRPr="007D7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enuta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Casalean</w:t>
            </w:r>
            <w:proofErr w:type="spellEnd"/>
          </w:p>
        </w:tc>
      </w:tr>
      <w:tr w:rsidR="00285220" w:rsidRPr="001F71AA" w:rsidTr="00D212B4">
        <w:trPr>
          <w:trHeight w:val="473"/>
        </w:trPr>
        <w:tc>
          <w:tcPr>
            <w:tcW w:w="1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20" w:rsidRPr="001F71AA" w:rsidRDefault="00285220" w:rsidP="00285220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B118D2" w:rsidRPr="001F71AA" w:rsidRDefault="00B118D2" w:rsidP="00825F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118D2" w:rsidRPr="001F71AA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CF" w:rsidRDefault="008464CF" w:rsidP="00030047">
      <w:pPr>
        <w:spacing w:after="0" w:line="240" w:lineRule="auto"/>
      </w:pPr>
      <w:r>
        <w:separator/>
      </w:r>
    </w:p>
  </w:endnote>
  <w:endnote w:type="continuationSeparator" w:id="0">
    <w:p w:rsidR="008464CF" w:rsidRDefault="008464CF" w:rsidP="00030047">
      <w:pPr>
        <w:spacing w:after="0" w:line="240" w:lineRule="auto"/>
      </w:pPr>
      <w:r>
        <w:continuationSeparator/>
      </w:r>
    </w:p>
  </w:endnote>
  <w:endnote w:type="continuationNotice" w:id="1">
    <w:p w:rsidR="008464CF" w:rsidRDefault="00846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CF" w:rsidRDefault="008464CF" w:rsidP="00030047">
      <w:pPr>
        <w:spacing w:after="0" w:line="240" w:lineRule="auto"/>
      </w:pPr>
      <w:r>
        <w:separator/>
      </w:r>
    </w:p>
  </w:footnote>
  <w:footnote w:type="continuationSeparator" w:id="0">
    <w:p w:rsidR="008464CF" w:rsidRDefault="008464CF" w:rsidP="00030047">
      <w:pPr>
        <w:spacing w:after="0" w:line="240" w:lineRule="auto"/>
      </w:pPr>
      <w:r>
        <w:continuationSeparator/>
      </w:r>
    </w:p>
  </w:footnote>
  <w:footnote w:type="continuationNotice" w:id="1">
    <w:p w:rsidR="008464CF" w:rsidRDefault="00846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4D1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97CBB"/>
    <w:rsid w:val="000A09EF"/>
    <w:rsid w:val="000A132C"/>
    <w:rsid w:val="000A2277"/>
    <w:rsid w:val="000A4452"/>
    <w:rsid w:val="000A4BE5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3ED1"/>
    <w:rsid w:val="00165433"/>
    <w:rsid w:val="00165513"/>
    <w:rsid w:val="001656FC"/>
    <w:rsid w:val="00165995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5AF9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5393"/>
    <w:rsid w:val="002B623E"/>
    <w:rsid w:val="002B68D8"/>
    <w:rsid w:val="002B6AB4"/>
    <w:rsid w:val="002C04B0"/>
    <w:rsid w:val="002C0FFF"/>
    <w:rsid w:val="002C146F"/>
    <w:rsid w:val="002C3072"/>
    <w:rsid w:val="002C3358"/>
    <w:rsid w:val="002C3615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5F6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22D"/>
    <w:rsid w:val="00394773"/>
    <w:rsid w:val="00395577"/>
    <w:rsid w:val="003958B4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94A"/>
    <w:rsid w:val="00404D3F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942"/>
    <w:rsid w:val="00444D01"/>
    <w:rsid w:val="00444F56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52C9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1F0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E48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6F3"/>
    <w:rsid w:val="0080581C"/>
    <w:rsid w:val="00805886"/>
    <w:rsid w:val="00805AEC"/>
    <w:rsid w:val="00805DFF"/>
    <w:rsid w:val="008066E4"/>
    <w:rsid w:val="008067D6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17FAC"/>
    <w:rsid w:val="008203EE"/>
    <w:rsid w:val="00822006"/>
    <w:rsid w:val="0082207C"/>
    <w:rsid w:val="0082234C"/>
    <w:rsid w:val="008226DE"/>
    <w:rsid w:val="00823DD1"/>
    <w:rsid w:val="0082405D"/>
    <w:rsid w:val="008245E8"/>
    <w:rsid w:val="008247C0"/>
    <w:rsid w:val="00824859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CCB"/>
    <w:rsid w:val="00844F8E"/>
    <w:rsid w:val="00844FC5"/>
    <w:rsid w:val="00845BEA"/>
    <w:rsid w:val="00845D2C"/>
    <w:rsid w:val="008462A5"/>
    <w:rsid w:val="008464CF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7D39"/>
    <w:rsid w:val="00877D3D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4A30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D76C7"/>
    <w:rsid w:val="008E1902"/>
    <w:rsid w:val="008E3704"/>
    <w:rsid w:val="008E491F"/>
    <w:rsid w:val="008E548F"/>
    <w:rsid w:val="008E5BFD"/>
    <w:rsid w:val="008E6060"/>
    <w:rsid w:val="008E6E30"/>
    <w:rsid w:val="008E6E44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891"/>
    <w:rsid w:val="009278E1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1E71"/>
    <w:rsid w:val="00942234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2D45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C73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5E46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245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25E"/>
    <w:rsid w:val="009F7799"/>
    <w:rsid w:val="009F7AA8"/>
    <w:rsid w:val="00A01958"/>
    <w:rsid w:val="00A02779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4F9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196"/>
    <w:rsid w:val="00AA7226"/>
    <w:rsid w:val="00AB0438"/>
    <w:rsid w:val="00AB0CEB"/>
    <w:rsid w:val="00AB22FA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0D7F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546B"/>
    <w:rsid w:val="00C2676E"/>
    <w:rsid w:val="00C278FE"/>
    <w:rsid w:val="00C30631"/>
    <w:rsid w:val="00C30DE4"/>
    <w:rsid w:val="00C31955"/>
    <w:rsid w:val="00C32BC2"/>
    <w:rsid w:val="00C33F6A"/>
    <w:rsid w:val="00C347CF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4EFD"/>
    <w:rsid w:val="00E353FA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608"/>
    <w:rsid w:val="00E658EB"/>
    <w:rsid w:val="00E66639"/>
    <w:rsid w:val="00E6673E"/>
    <w:rsid w:val="00E66B77"/>
    <w:rsid w:val="00E66C79"/>
    <w:rsid w:val="00E66DC7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EF6C02"/>
    <w:rsid w:val="00F00148"/>
    <w:rsid w:val="00F0057E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5063-szegyenletes-ami-a-szaszsebes-torda-autopalyan-tortenik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nzcsinalok.transindex.ro/hir/20180417-szatmarra-megy-a-kf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f.ro/zf-transilvania/investitie-de-2-mil-euro-in-renovarea-sectiei-de-urologie-din-cadrul-spitalului-clinic-judetean-de-urgenta-oradea-171375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yugatijelen.com/jelenido/felavatjak_az_elso_temesvari_parkolohaza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f.ro/zf-transilvania/cj-cluj-modernizeaza-32-km-de-drumuri-judetene-cu-12-mil-euro-1713416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961F-A4FD-4810-B7A0-2E7A31A6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1600</Words>
  <Characters>11042</Characters>
  <Application>Microsoft Office Word</Application>
  <DocSecurity>4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2018-05-04T08:38:00Z</dcterms:created>
  <dcterms:modified xsi:type="dcterms:W3CDTF">2018-05-04T08:38:00Z</dcterms:modified>
</cp:coreProperties>
</file>