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9C" w:rsidRPr="00CB6E0F" w:rsidRDefault="008E199C" w:rsidP="00B01030">
      <w:pPr>
        <w:tabs>
          <w:tab w:val="left" w:pos="-720"/>
        </w:tabs>
        <w:snapToGrid w:val="0"/>
        <w:spacing w:after="0" w:line="240" w:lineRule="auto"/>
        <w:ind w:left="2127" w:hanging="212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6E0F">
        <w:rPr>
          <w:rFonts w:ascii="Times New Roman" w:hAnsi="Times New Roman"/>
          <w:b/>
          <w:sz w:val="24"/>
          <w:szCs w:val="24"/>
        </w:rPr>
        <w:t>Heti gazdasági események (</w:t>
      </w:r>
      <w:r w:rsidR="00722106">
        <w:rPr>
          <w:rFonts w:ascii="Times New Roman" w:hAnsi="Times New Roman"/>
          <w:b/>
          <w:sz w:val="24"/>
          <w:szCs w:val="24"/>
        </w:rPr>
        <w:t>2018. március 5-március 11</w:t>
      </w:r>
      <w:r w:rsidR="00A05C00" w:rsidRPr="00CB6E0F">
        <w:rPr>
          <w:rFonts w:ascii="Times New Roman" w:hAnsi="Times New Roman"/>
          <w:b/>
          <w:sz w:val="24"/>
          <w:szCs w:val="24"/>
        </w:rPr>
        <w:t>.</w:t>
      </w:r>
      <w:r w:rsidRPr="00CB6E0F">
        <w:rPr>
          <w:rFonts w:ascii="Times New Roman" w:hAnsi="Times New Roman"/>
          <w:b/>
          <w:sz w:val="24"/>
          <w:szCs w:val="24"/>
        </w:rPr>
        <w:t>)</w:t>
      </w:r>
    </w:p>
    <w:p w:rsidR="00B01030" w:rsidRDefault="00B01030" w:rsidP="00C72E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FB4DBF" w:rsidRPr="00FF18C4" w:rsidRDefault="008E199C" w:rsidP="00C72E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FF18C4">
        <w:rPr>
          <w:rFonts w:ascii="Times New Roman" w:eastAsia="Calibri" w:hAnsi="Times New Roman"/>
          <w:b/>
          <w:sz w:val="24"/>
          <w:szCs w:val="24"/>
          <w:u w:val="single"/>
        </w:rPr>
        <w:t>Szlovén országos gazdasági és külgazdasági hírek</w:t>
      </w:r>
    </w:p>
    <w:p w:rsidR="00161020" w:rsidRDefault="00161020" w:rsidP="00C72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73D5B" w:rsidRDefault="00A30C9A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61A97">
        <w:rPr>
          <w:rFonts w:ascii="Times New Roman" w:hAnsi="Times New Roman"/>
          <w:b/>
          <w:sz w:val="24"/>
          <w:szCs w:val="24"/>
        </w:rPr>
        <w:t xml:space="preserve">Adria kombi szlovén </w:t>
      </w:r>
      <w:r w:rsidR="00C2307F" w:rsidRPr="00161A97">
        <w:rPr>
          <w:rFonts w:ascii="Times New Roman" w:hAnsi="Times New Roman"/>
          <w:b/>
          <w:sz w:val="24"/>
          <w:szCs w:val="24"/>
        </w:rPr>
        <w:t xml:space="preserve">vasúti operátor </w:t>
      </w:r>
      <w:r w:rsidRPr="00161A97">
        <w:rPr>
          <w:rFonts w:ascii="Times New Roman" w:hAnsi="Times New Roman"/>
          <w:b/>
          <w:sz w:val="24"/>
          <w:szCs w:val="24"/>
        </w:rPr>
        <w:t>új irányvonatot indított a Kop</w:t>
      </w:r>
      <w:r w:rsidR="00C2307F" w:rsidRPr="00161A97">
        <w:rPr>
          <w:rFonts w:ascii="Times New Roman" w:hAnsi="Times New Roman"/>
          <w:b/>
          <w:sz w:val="24"/>
          <w:szCs w:val="24"/>
        </w:rPr>
        <w:t>eri Kikötő konténerterminálja és</w:t>
      </w:r>
      <w:r w:rsidRPr="00161A97">
        <w:rPr>
          <w:rFonts w:ascii="Times New Roman" w:hAnsi="Times New Roman"/>
          <w:b/>
          <w:sz w:val="24"/>
          <w:szCs w:val="24"/>
        </w:rPr>
        <w:t xml:space="preserve"> </w:t>
      </w:r>
      <w:r w:rsidR="00C2307F" w:rsidRPr="00161A97">
        <w:rPr>
          <w:rFonts w:ascii="Times New Roman" w:hAnsi="Times New Roman"/>
          <w:b/>
          <w:sz w:val="24"/>
          <w:szCs w:val="24"/>
        </w:rPr>
        <w:t>München-Riem terminál között</w:t>
      </w:r>
      <w:r w:rsidR="00C2307F">
        <w:rPr>
          <w:rFonts w:ascii="Times New Roman" w:hAnsi="Times New Roman"/>
          <w:sz w:val="24"/>
          <w:szCs w:val="24"/>
        </w:rPr>
        <w:t xml:space="preserve">, amely </w:t>
      </w:r>
      <w:r w:rsidR="00161A97">
        <w:rPr>
          <w:rFonts w:ascii="Times New Roman" w:hAnsi="Times New Roman"/>
          <w:sz w:val="24"/>
          <w:szCs w:val="24"/>
        </w:rPr>
        <w:t xml:space="preserve">oda-vissza </w:t>
      </w:r>
      <w:r w:rsidR="0081178F">
        <w:rPr>
          <w:rFonts w:ascii="Times New Roman" w:hAnsi="Times New Roman"/>
          <w:sz w:val="24"/>
          <w:szCs w:val="24"/>
        </w:rPr>
        <w:t>egyelőre heti három alkalommal közlekedik</w:t>
      </w:r>
      <w:r w:rsidR="00C2307F">
        <w:rPr>
          <w:rFonts w:ascii="Times New Roman" w:hAnsi="Times New Roman"/>
          <w:sz w:val="24"/>
          <w:szCs w:val="24"/>
        </w:rPr>
        <w:t xml:space="preserve">. </w:t>
      </w:r>
    </w:p>
    <w:p w:rsidR="002275FC" w:rsidRDefault="00B85706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61A97">
        <w:rPr>
          <w:rFonts w:ascii="Times New Roman" w:hAnsi="Times New Roman"/>
          <w:b/>
          <w:sz w:val="24"/>
          <w:szCs w:val="24"/>
        </w:rPr>
        <w:t xml:space="preserve">A Hyundai Motor </w:t>
      </w:r>
      <w:proofErr w:type="spellStart"/>
      <w:r w:rsidRPr="00161A97">
        <w:rPr>
          <w:rFonts w:ascii="Times New Roman" w:hAnsi="Times New Roman"/>
          <w:b/>
          <w:sz w:val="24"/>
          <w:szCs w:val="24"/>
        </w:rPr>
        <w:t>Manufacturing</w:t>
      </w:r>
      <w:proofErr w:type="spellEnd"/>
      <w:r w:rsidRPr="00161A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61A97">
        <w:rPr>
          <w:rFonts w:ascii="Times New Roman" w:hAnsi="Times New Roman"/>
          <w:b/>
          <w:sz w:val="24"/>
          <w:szCs w:val="24"/>
        </w:rPr>
        <w:t>Czech</w:t>
      </w:r>
      <w:proofErr w:type="spellEnd"/>
      <w:r w:rsidRPr="00161A97">
        <w:rPr>
          <w:rFonts w:ascii="Times New Roman" w:hAnsi="Times New Roman"/>
          <w:b/>
          <w:sz w:val="24"/>
          <w:szCs w:val="24"/>
        </w:rPr>
        <w:t xml:space="preserve"> vállalat </w:t>
      </w:r>
      <w:r w:rsidR="002275FC" w:rsidRPr="00161A97">
        <w:rPr>
          <w:rFonts w:ascii="Times New Roman" w:hAnsi="Times New Roman"/>
          <w:b/>
          <w:sz w:val="24"/>
          <w:szCs w:val="24"/>
        </w:rPr>
        <w:t xml:space="preserve">a szlovén SPIRIT Befektetés- és Vállalkozásfejlesztési Ügynökség közreműködésével </w:t>
      </w:r>
      <w:r w:rsidRPr="00161A97">
        <w:rPr>
          <w:rFonts w:ascii="Times New Roman" w:hAnsi="Times New Roman"/>
          <w:b/>
          <w:sz w:val="24"/>
          <w:szCs w:val="24"/>
        </w:rPr>
        <w:t>potenciális szlovén aut</w:t>
      </w:r>
      <w:r w:rsidR="002275FC" w:rsidRPr="00161A97">
        <w:rPr>
          <w:rFonts w:ascii="Times New Roman" w:hAnsi="Times New Roman"/>
          <w:b/>
          <w:sz w:val="24"/>
          <w:szCs w:val="24"/>
        </w:rPr>
        <w:t>óipari beszállítók feltérképezésén</w:t>
      </w:r>
      <w:r w:rsidR="002275FC">
        <w:rPr>
          <w:rFonts w:ascii="Times New Roman" w:hAnsi="Times New Roman"/>
          <w:sz w:val="24"/>
          <w:szCs w:val="24"/>
        </w:rPr>
        <w:t xml:space="preserve"> </w:t>
      </w:r>
      <w:r w:rsidR="0064512C">
        <w:rPr>
          <w:rFonts w:ascii="Times New Roman" w:hAnsi="Times New Roman"/>
          <w:sz w:val="24"/>
          <w:szCs w:val="24"/>
        </w:rPr>
        <w:t>dolgozik</w:t>
      </w:r>
      <w:r w:rsidR="002275FC">
        <w:rPr>
          <w:rFonts w:ascii="Times New Roman" w:hAnsi="Times New Roman"/>
          <w:sz w:val="24"/>
          <w:szCs w:val="24"/>
        </w:rPr>
        <w:t xml:space="preserve">. </w:t>
      </w:r>
    </w:p>
    <w:p w:rsidR="002275FC" w:rsidRPr="00DD7865" w:rsidRDefault="00161A97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61A97">
        <w:rPr>
          <w:rFonts w:ascii="Times New Roman" w:hAnsi="Times New Roman"/>
          <w:b/>
          <w:sz w:val="24"/>
          <w:szCs w:val="24"/>
        </w:rPr>
        <w:t>Szlovénia 6 év után már nem küzd makrogazdasági egyensúlyhiánnyal</w:t>
      </w:r>
      <w:r>
        <w:rPr>
          <w:rFonts w:ascii="Times New Roman" w:hAnsi="Times New Roman"/>
          <w:sz w:val="24"/>
          <w:szCs w:val="24"/>
        </w:rPr>
        <w:t>, ismertette a</w:t>
      </w:r>
      <w:r w:rsidR="009C33BB">
        <w:rPr>
          <w:rFonts w:ascii="Times New Roman" w:hAnsi="Times New Roman"/>
          <w:sz w:val="24"/>
          <w:szCs w:val="24"/>
        </w:rPr>
        <w:t>z Európai Bizottság</w:t>
      </w:r>
      <w:r w:rsidR="0064512C">
        <w:rPr>
          <w:rFonts w:ascii="Times New Roman" w:hAnsi="Times New Roman"/>
          <w:sz w:val="24"/>
          <w:szCs w:val="24"/>
        </w:rPr>
        <w:t>,</w:t>
      </w:r>
      <w:r w:rsidR="009C33BB">
        <w:rPr>
          <w:rFonts w:ascii="Times New Roman" w:hAnsi="Times New Roman"/>
          <w:sz w:val="24"/>
          <w:szCs w:val="24"/>
        </w:rPr>
        <w:t xml:space="preserve"> Szlovénia pénzügyi és gazdasági helyzetéről készített beszámol</w:t>
      </w:r>
      <w:r>
        <w:rPr>
          <w:rFonts w:ascii="Times New Roman" w:hAnsi="Times New Roman"/>
          <w:sz w:val="24"/>
          <w:szCs w:val="24"/>
        </w:rPr>
        <w:t>ójának közzétételekor</w:t>
      </w:r>
      <w:r w:rsidR="00DB1755" w:rsidRPr="00DB17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4512C">
        <w:rPr>
          <w:rFonts w:ascii="Times New Roman" w:hAnsi="Times New Roman"/>
          <w:sz w:val="24"/>
          <w:szCs w:val="24"/>
        </w:rPr>
        <w:t>Ezzel szemben a</w:t>
      </w:r>
      <w:r w:rsidR="0064512C" w:rsidRPr="0064512C">
        <w:rPr>
          <w:rFonts w:ascii="Times New Roman" w:hAnsi="Times New Roman"/>
          <w:b/>
          <w:sz w:val="24"/>
          <w:szCs w:val="24"/>
        </w:rPr>
        <w:t xml:space="preserve"> </w:t>
      </w:r>
      <w:r w:rsidRPr="0064512C">
        <w:rPr>
          <w:rFonts w:ascii="Times New Roman" w:hAnsi="Times New Roman"/>
          <w:b/>
          <w:sz w:val="24"/>
          <w:szCs w:val="24"/>
        </w:rPr>
        <w:t>Bizottság</w:t>
      </w:r>
      <w:r w:rsidR="0064512C">
        <w:rPr>
          <w:rFonts w:ascii="Times New Roman" w:hAnsi="Times New Roman"/>
          <w:b/>
          <w:sz w:val="24"/>
          <w:szCs w:val="24"/>
        </w:rPr>
        <w:t xml:space="preserve">, </w:t>
      </w:r>
      <w:r w:rsidR="0081178F" w:rsidRPr="00161A97">
        <w:rPr>
          <w:rFonts w:ascii="Times New Roman" w:hAnsi="Times New Roman"/>
          <w:b/>
          <w:sz w:val="24"/>
          <w:szCs w:val="24"/>
        </w:rPr>
        <w:t xml:space="preserve">hangsúlyozva az NLB privatizációjának fontosságát </w:t>
      </w:r>
      <w:r w:rsidR="00256E48" w:rsidRPr="00161A97">
        <w:rPr>
          <w:rFonts w:ascii="Times New Roman" w:hAnsi="Times New Roman"/>
          <w:b/>
          <w:sz w:val="24"/>
          <w:szCs w:val="24"/>
        </w:rPr>
        <w:t xml:space="preserve">megjegyezte, hogy a </w:t>
      </w:r>
      <w:r w:rsidR="009C33BB" w:rsidRPr="00161A97">
        <w:rPr>
          <w:rFonts w:ascii="Times New Roman" w:hAnsi="Times New Roman"/>
          <w:b/>
          <w:sz w:val="24"/>
          <w:szCs w:val="24"/>
        </w:rPr>
        <w:t>szlovén</w:t>
      </w:r>
      <w:r w:rsidR="0064512C">
        <w:rPr>
          <w:rFonts w:ascii="Times New Roman" w:hAnsi="Times New Roman"/>
          <w:b/>
          <w:sz w:val="24"/>
          <w:szCs w:val="24"/>
        </w:rPr>
        <w:t xml:space="preserve"> pénzügyi </w:t>
      </w:r>
      <w:proofErr w:type="gramStart"/>
      <w:r w:rsidR="0064512C">
        <w:rPr>
          <w:rFonts w:ascii="Times New Roman" w:hAnsi="Times New Roman"/>
          <w:b/>
          <w:sz w:val="24"/>
          <w:szCs w:val="24"/>
        </w:rPr>
        <w:t xml:space="preserve">szektor </w:t>
      </w:r>
      <w:r w:rsidR="00256E48" w:rsidRPr="00161A97">
        <w:rPr>
          <w:rFonts w:ascii="Times New Roman" w:hAnsi="Times New Roman"/>
          <w:b/>
          <w:sz w:val="24"/>
          <w:szCs w:val="24"/>
        </w:rPr>
        <w:t>jelentős</w:t>
      </w:r>
      <w:proofErr w:type="gramEnd"/>
      <w:r w:rsidR="00256E48" w:rsidRPr="00161A97">
        <w:rPr>
          <w:rFonts w:ascii="Times New Roman" w:hAnsi="Times New Roman"/>
          <w:b/>
          <w:sz w:val="24"/>
          <w:szCs w:val="24"/>
        </w:rPr>
        <w:t xml:space="preserve"> része továbbra is az </w:t>
      </w:r>
      <w:r w:rsidRPr="00161A97">
        <w:rPr>
          <w:rFonts w:ascii="Times New Roman" w:hAnsi="Times New Roman"/>
          <w:b/>
          <w:sz w:val="24"/>
          <w:szCs w:val="24"/>
        </w:rPr>
        <w:t>állam felügyelete</w:t>
      </w:r>
      <w:r w:rsidR="00256E48" w:rsidRPr="00161A97">
        <w:rPr>
          <w:rFonts w:ascii="Times New Roman" w:hAnsi="Times New Roman"/>
          <w:b/>
          <w:sz w:val="24"/>
          <w:szCs w:val="24"/>
        </w:rPr>
        <w:t xml:space="preserve"> alatt áll</w:t>
      </w:r>
      <w:r w:rsidR="005C131D">
        <w:rPr>
          <w:rFonts w:ascii="Times New Roman" w:hAnsi="Times New Roman"/>
          <w:sz w:val="24"/>
          <w:szCs w:val="24"/>
        </w:rPr>
        <w:t>, ami veszélyezt</w:t>
      </w:r>
      <w:r w:rsidR="00256E48">
        <w:rPr>
          <w:rFonts w:ascii="Times New Roman" w:hAnsi="Times New Roman"/>
          <w:sz w:val="24"/>
          <w:szCs w:val="24"/>
        </w:rPr>
        <w:t xml:space="preserve">eti az ország pénzügyi </w:t>
      </w:r>
      <w:r>
        <w:rPr>
          <w:rFonts w:ascii="Times New Roman" w:hAnsi="Times New Roman"/>
          <w:sz w:val="24"/>
          <w:szCs w:val="24"/>
        </w:rPr>
        <w:t>stabilitását. Ugyanakkor</w:t>
      </w:r>
      <w:r w:rsidR="00256E48">
        <w:rPr>
          <w:rFonts w:ascii="Times New Roman" w:hAnsi="Times New Roman"/>
          <w:sz w:val="24"/>
          <w:szCs w:val="24"/>
        </w:rPr>
        <w:t xml:space="preserve"> </w:t>
      </w:r>
      <w:r w:rsidR="0081178F">
        <w:rPr>
          <w:rFonts w:ascii="Times New Roman" w:hAnsi="Times New Roman"/>
          <w:sz w:val="24"/>
          <w:szCs w:val="24"/>
        </w:rPr>
        <w:t>nyilvánvaló, hogy a helyzet javítására nem mutatkozik politikai hajlandóság.</w:t>
      </w:r>
      <w:r w:rsidR="00256E48">
        <w:rPr>
          <w:rFonts w:ascii="Times New Roman" w:hAnsi="Times New Roman"/>
          <w:sz w:val="24"/>
          <w:szCs w:val="24"/>
        </w:rPr>
        <w:t xml:space="preserve">   </w:t>
      </w:r>
    </w:p>
    <w:p w:rsidR="00962944" w:rsidRDefault="00C22828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61A97">
        <w:rPr>
          <w:rFonts w:ascii="Times New Roman" w:hAnsi="Times New Roman"/>
          <w:b/>
          <w:sz w:val="24"/>
          <w:szCs w:val="24"/>
        </w:rPr>
        <w:t>Maribori beruházást fontolgató EON</w:t>
      </w:r>
      <w:r w:rsidR="004219F9" w:rsidRPr="00161A97">
        <w:rPr>
          <w:rFonts w:ascii="Times New Roman" w:hAnsi="Times New Roman"/>
          <w:b/>
          <w:sz w:val="24"/>
          <w:szCs w:val="24"/>
        </w:rPr>
        <w:t xml:space="preserve"> Reality</w:t>
      </w:r>
      <w:r w:rsidR="00F252B0" w:rsidRPr="00161A97">
        <w:rPr>
          <w:rFonts w:ascii="Times New Roman" w:hAnsi="Times New Roman"/>
          <w:b/>
          <w:sz w:val="24"/>
          <w:szCs w:val="24"/>
        </w:rPr>
        <w:t xml:space="preserve"> </w:t>
      </w:r>
      <w:r w:rsidRPr="00161A97">
        <w:rPr>
          <w:rFonts w:ascii="Times New Roman" w:hAnsi="Times New Roman"/>
          <w:b/>
          <w:sz w:val="24"/>
          <w:szCs w:val="24"/>
        </w:rPr>
        <w:t xml:space="preserve">amerikai szoftverfejlesztő vállalat nem részesül állami </w:t>
      </w:r>
      <w:proofErr w:type="gramStart"/>
      <w:r w:rsidRPr="00161A97">
        <w:rPr>
          <w:rFonts w:ascii="Times New Roman" w:hAnsi="Times New Roman"/>
          <w:b/>
          <w:sz w:val="24"/>
          <w:szCs w:val="24"/>
        </w:rPr>
        <w:t>támogatásban</w:t>
      </w:r>
      <w:proofErr w:type="gramEnd"/>
      <w:r w:rsidRPr="00161A97">
        <w:rPr>
          <w:rFonts w:ascii="Times New Roman" w:hAnsi="Times New Roman"/>
          <w:b/>
          <w:sz w:val="24"/>
          <w:szCs w:val="24"/>
        </w:rPr>
        <w:t xml:space="preserve"> Szlovéniában</w:t>
      </w:r>
      <w:r>
        <w:rPr>
          <w:rFonts w:ascii="Times New Roman" w:hAnsi="Times New Roman"/>
          <w:sz w:val="24"/>
          <w:szCs w:val="24"/>
        </w:rPr>
        <w:t xml:space="preserve">, mivel a Gazdasági Minisztérium </w:t>
      </w:r>
      <w:r w:rsidR="00DB1755">
        <w:rPr>
          <w:rFonts w:ascii="Times New Roman" w:hAnsi="Times New Roman"/>
          <w:sz w:val="24"/>
          <w:szCs w:val="24"/>
        </w:rPr>
        <w:t xml:space="preserve">vizsgálatai során </w:t>
      </w:r>
      <w:r>
        <w:rPr>
          <w:rFonts w:ascii="Times New Roman" w:hAnsi="Times New Roman"/>
          <w:sz w:val="24"/>
          <w:szCs w:val="24"/>
        </w:rPr>
        <w:t>úgy ítélte meg, hogy a cég nem felel</w:t>
      </w:r>
      <w:r w:rsidR="00DB1755">
        <w:rPr>
          <w:rFonts w:ascii="Times New Roman" w:hAnsi="Times New Roman"/>
          <w:sz w:val="24"/>
          <w:szCs w:val="24"/>
        </w:rPr>
        <w:t xml:space="preserve"> meg a </w:t>
      </w:r>
      <w:r w:rsidR="00F252B0">
        <w:rPr>
          <w:rFonts w:ascii="Times New Roman" w:hAnsi="Times New Roman"/>
          <w:sz w:val="24"/>
          <w:szCs w:val="24"/>
        </w:rPr>
        <w:t xml:space="preserve">saját tőkére vonatkozó </w:t>
      </w:r>
      <w:r w:rsidR="00DB1755">
        <w:rPr>
          <w:rFonts w:ascii="Times New Roman" w:hAnsi="Times New Roman"/>
          <w:sz w:val="24"/>
          <w:szCs w:val="24"/>
        </w:rPr>
        <w:t>előírásoknak. A maribori önkormányzat nehezményezi, hogy a kormány új csúcstechnológiai munkahelyek létrehozását hiúsította meg</w:t>
      </w:r>
      <w:r w:rsidR="0081178F">
        <w:rPr>
          <w:rFonts w:ascii="Times New Roman" w:hAnsi="Times New Roman"/>
          <w:sz w:val="24"/>
          <w:szCs w:val="24"/>
        </w:rPr>
        <w:t>.</w:t>
      </w:r>
      <w:r w:rsidR="00DB1755">
        <w:rPr>
          <w:rFonts w:ascii="Times New Roman" w:hAnsi="Times New Roman"/>
          <w:sz w:val="24"/>
          <w:szCs w:val="24"/>
        </w:rPr>
        <w:t xml:space="preserve"> </w:t>
      </w:r>
      <w:r w:rsidR="0081178F">
        <w:rPr>
          <w:rFonts w:ascii="Times New Roman" w:hAnsi="Times New Roman"/>
          <w:sz w:val="24"/>
          <w:szCs w:val="24"/>
        </w:rPr>
        <w:t>A</w:t>
      </w:r>
      <w:r w:rsidR="00DB1755">
        <w:rPr>
          <w:rFonts w:ascii="Times New Roman" w:hAnsi="Times New Roman"/>
          <w:sz w:val="24"/>
          <w:szCs w:val="24"/>
        </w:rPr>
        <w:t xml:space="preserve">z önkormányzat tájékoztatása szerint a befektető Magyarországon valósítja meg Mariborban tervezett beruházását. </w:t>
      </w:r>
    </w:p>
    <w:p w:rsidR="00962944" w:rsidRDefault="009C48B4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horvát </w:t>
      </w:r>
      <w:r w:rsidR="009C2301">
        <w:rPr>
          <w:rFonts w:ascii="Times New Roman" w:hAnsi="Times New Roman"/>
          <w:sz w:val="24"/>
          <w:szCs w:val="24"/>
        </w:rPr>
        <w:t>devizabetétese</w:t>
      </w:r>
      <w:r>
        <w:rPr>
          <w:rFonts w:ascii="Times New Roman" w:hAnsi="Times New Roman"/>
          <w:sz w:val="24"/>
          <w:szCs w:val="24"/>
        </w:rPr>
        <w:t xml:space="preserve">k perében született bírósági ítéletekre reagálva, </w:t>
      </w:r>
      <w:r w:rsidR="009C2301" w:rsidRPr="00161A97">
        <w:rPr>
          <w:rFonts w:ascii="Times New Roman" w:hAnsi="Times New Roman"/>
          <w:b/>
          <w:sz w:val="24"/>
          <w:szCs w:val="24"/>
        </w:rPr>
        <w:t>a</w:t>
      </w:r>
      <w:r w:rsidRPr="00161A97">
        <w:rPr>
          <w:rFonts w:ascii="Times New Roman" w:hAnsi="Times New Roman"/>
          <w:b/>
          <w:sz w:val="24"/>
          <w:szCs w:val="24"/>
        </w:rPr>
        <w:t>z</w:t>
      </w:r>
      <w:r w:rsidR="009C2301" w:rsidRPr="00161A97">
        <w:rPr>
          <w:rFonts w:ascii="Times New Roman" w:hAnsi="Times New Roman"/>
          <w:b/>
          <w:sz w:val="24"/>
          <w:szCs w:val="24"/>
        </w:rPr>
        <w:t xml:space="preserve"> </w:t>
      </w:r>
      <w:r w:rsidR="00E729CA" w:rsidRPr="00161A97">
        <w:rPr>
          <w:rFonts w:ascii="Times New Roman" w:hAnsi="Times New Roman"/>
          <w:b/>
          <w:sz w:val="24"/>
          <w:szCs w:val="24"/>
        </w:rPr>
        <w:t xml:space="preserve">SDS és NSi jobboldali ellenzéki pártok </w:t>
      </w:r>
      <w:r w:rsidR="0064512C">
        <w:rPr>
          <w:rFonts w:ascii="Times New Roman" w:hAnsi="Times New Roman"/>
          <w:sz w:val="24"/>
          <w:szCs w:val="24"/>
        </w:rPr>
        <w:t>az NLB bank, valamint a szlovén és nemzetközi jog védelmében,</w:t>
      </w:r>
      <w:r w:rsidR="0064512C" w:rsidRPr="00161A97">
        <w:rPr>
          <w:rFonts w:ascii="Times New Roman" w:hAnsi="Times New Roman"/>
          <w:b/>
          <w:sz w:val="24"/>
          <w:szCs w:val="24"/>
        </w:rPr>
        <w:t xml:space="preserve"> </w:t>
      </w:r>
      <w:r w:rsidR="005C131D">
        <w:rPr>
          <w:rFonts w:ascii="Times New Roman" w:hAnsi="Times New Roman"/>
          <w:b/>
          <w:sz w:val="24"/>
          <w:szCs w:val="24"/>
        </w:rPr>
        <w:t>az A</w:t>
      </w:r>
      <w:r w:rsidRPr="00161A97">
        <w:rPr>
          <w:rFonts w:ascii="Times New Roman" w:hAnsi="Times New Roman"/>
          <w:b/>
          <w:sz w:val="24"/>
          <w:szCs w:val="24"/>
        </w:rPr>
        <w:t>lkotmány kiegészítésére vonatkozó javaslatot nyújtottak be</w:t>
      </w:r>
      <w:r w:rsidR="00E729CA" w:rsidRPr="00161A97">
        <w:rPr>
          <w:rFonts w:ascii="Times New Roman" w:hAnsi="Times New Roman"/>
          <w:b/>
          <w:sz w:val="24"/>
          <w:szCs w:val="24"/>
        </w:rPr>
        <w:t xml:space="preserve"> </w:t>
      </w:r>
      <w:r w:rsidRPr="00161A97">
        <w:rPr>
          <w:rFonts w:ascii="Times New Roman" w:hAnsi="Times New Roman"/>
          <w:b/>
          <w:sz w:val="24"/>
          <w:szCs w:val="24"/>
        </w:rPr>
        <w:t>a szlovén Nemzetgyűlésnek</w:t>
      </w:r>
      <w:r w:rsidRPr="00D45F46">
        <w:rPr>
          <w:rFonts w:ascii="Times New Roman" w:hAnsi="Times New Roman"/>
          <w:b/>
          <w:sz w:val="24"/>
          <w:szCs w:val="24"/>
        </w:rPr>
        <w:t xml:space="preserve">. </w:t>
      </w:r>
      <w:r w:rsidR="00B17638" w:rsidRPr="00D45F46">
        <w:rPr>
          <w:rFonts w:ascii="Times New Roman" w:hAnsi="Times New Roman"/>
          <w:b/>
          <w:sz w:val="24"/>
          <w:szCs w:val="24"/>
        </w:rPr>
        <w:t>A módosítás védelmet nyújtana az NLB számára a horvát devizabetétesek kártérítési követeléseivel szemben</w:t>
      </w:r>
      <w:r w:rsidR="00B17638">
        <w:rPr>
          <w:rFonts w:ascii="Times New Roman" w:hAnsi="Times New Roman"/>
          <w:sz w:val="24"/>
          <w:szCs w:val="24"/>
        </w:rPr>
        <w:t>.</w:t>
      </w:r>
      <w:r w:rsidR="00E729CA">
        <w:rPr>
          <w:rFonts w:ascii="Times New Roman" w:hAnsi="Times New Roman"/>
          <w:sz w:val="24"/>
          <w:szCs w:val="24"/>
        </w:rPr>
        <w:t xml:space="preserve"> </w:t>
      </w:r>
      <w:r w:rsidR="00D45F46">
        <w:rPr>
          <w:rFonts w:ascii="Times New Roman" w:hAnsi="Times New Roman"/>
          <w:sz w:val="24"/>
          <w:szCs w:val="24"/>
        </w:rPr>
        <w:t>Emellett a</w:t>
      </w:r>
      <w:r w:rsidR="00B6007E">
        <w:rPr>
          <w:rFonts w:ascii="Times New Roman" w:hAnsi="Times New Roman"/>
          <w:sz w:val="24"/>
          <w:szCs w:val="24"/>
        </w:rPr>
        <w:t xml:space="preserve"> N</w:t>
      </w:r>
      <w:r w:rsidR="00B6007E" w:rsidRPr="00B6007E">
        <w:rPr>
          <w:rFonts w:ascii="Times New Roman" w:hAnsi="Times New Roman"/>
          <w:sz w:val="24"/>
          <w:szCs w:val="24"/>
        </w:rPr>
        <w:t>emzetgyűlés közpénzek f</w:t>
      </w:r>
      <w:r w:rsidR="00B6007E">
        <w:rPr>
          <w:rFonts w:ascii="Times New Roman" w:hAnsi="Times New Roman"/>
          <w:sz w:val="24"/>
          <w:szCs w:val="24"/>
        </w:rPr>
        <w:t>elügyeletéért felelős bizottságának ülésén</w:t>
      </w:r>
      <w:r w:rsidR="00B6007E" w:rsidRPr="00B6007E">
        <w:rPr>
          <w:rFonts w:ascii="Times New Roman" w:hAnsi="Times New Roman"/>
          <w:sz w:val="24"/>
          <w:szCs w:val="24"/>
        </w:rPr>
        <w:t xml:space="preserve"> </w:t>
      </w:r>
      <w:r w:rsidR="00B17638">
        <w:rPr>
          <w:rFonts w:ascii="Times New Roman" w:hAnsi="Times New Roman"/>
          <w:sz w:val="24"/>
          <w:szCs w:val="24"/>
        </w:rPr>
        <w:t xml:space="preserve">az NLB vezetősége </w:t>
      </w:r>
      <w:r w:rsidR="00B6007E">
        <w:rPr>
          <w:rFonts w:ascii="Times New Roman" w:hAnsi="Times New Roman"/>
          <w:sz w:val="24"/>
          <w:szCs w:val="24"/>
        </w:rPr>
        <w:t>felszólítot</w:t>
      </w:r>
      <w:r w:rsidR="00CB1F52">
        <w:rPr>
          <w:rFonts w:ascii="Times New Roman" w:hAnsi="Times New Roman"/>
          <w:sz w:val="24"/>
          <w:szCs w:val="24"/>
        </w:rPr>
        <w:t>t</w:t>
      </w:r>
      <w:r w:rsidR="00B6007E">
        <w:rPr>
          <w:rFonts w:ascii="Times New Roman" w:hAnsi="Times New Roman"/>
          <w:sz w:val="24"/>
          <w:szCs w:val="24"/>
        </w:rPr>
        <w:t>a az illetékeseket</w:t>
      </w:r>
      <w:r w:rsidR="00CB1F52">
        <w:rPr>
          <w:rFonts w:ascii="Times New Roman" w:hAnsi="Times New Roman"/>
          <w:sz w:val="24"/>
          <w:szCs w:val="24"/>
        </w:rPr>
        <w:t xml:space="preserve"> </w:t>
      </w:r>
      <w:r w:rsidR="005C131D">
        <w:rPr>
          <w:rFonts w:ascii="Times New Roman" w:hAnsi="Times New Roman"/>
          <w:sz w:val="24"/>
          <w:szCs w:val="24"/>
        </w:rPr>
        <w:t xml:space="preserve">a horvát bírósági perek esetében </w:t>
      </w:r>
      <w:r w:rsidR="0064512C">
        <w:rPr>
          <w:rFonts w:ascii="Times New Roman" w:hAnsi="Times New Roman"/>
          <w:sz w:val="24"/>
          <w:szCs w:val="24"/>
        </w:rPr>
        <w:t>a bank</w:t>
      </w:r>
      <w:r w:rsidR="00B6007E">
        <w:rPr>
          <w:rFonts w:ascii="Times New Roman" w:hAnsi="Times New Roman"/>
          <w:sz w:val="24"/>
          <w:szCs w:val="24"/>
        </w:rPr>
        <w:t xml:space="preserve"> védelmére</w:t>
      </w:r>
      <w:r w:rsidR="00B3515B">
        <w:rPr>
          <w:rFonts w:ascii="Times New Roman" w:hAnsi="Times New Roman"/>
          <w:sz w:val="24"/>
          <w:szCs w:val="24"/>
        </w:rPr>
        <w:t>, továbbá hangsúlyozta</w:t>
      </w:r>
      <w:r w:rsidR="00CB1F52">
        <w:rPr>
          <w:rFonts w:ascii="Times New Roman" w:hAnsi="Times New Roman"/>
          <w:sz w:val="24"/>
          <w:szCs w:val="24"/>
        </w:rPr>
        <w:t>, hogy a</w:t>
      </w:r>
      <w:r w:rsidR="0064512C">
        <w:rPr>
          <w:rFonts w:ascii="Times New Roman" w:hAnsi="Times New Roman"/>
          <w:sz w:val="24"/>
          <w:szCs w:val="24"/>
        </w:rPr>
        <w:t>z NLB</w:t>
      </w:r>
      <w:r w:rsidR="00CB1F52">
        <w:rPr>
          <w:rFonts w:ascii="Times New Roman" w:hAnsi="Times New Roman"/>
          <w:sz w:val="24"/>
          <w:szCs w:val="24"/>
        </w:rPr>
        <w:t xml:space="preserve"> </w:t>
      </w:r>
      <w:r w:rsidR="00B17638">
        <w:rPr>
          <w:rFonts w:ascii="Times New Roman" w:hAnsi="Times New Roman"/>
          <w:sz w:val="24"/>
          <w:szCs w:val="24"/>
        </w:rPr>
        <w:t xml:space="preserve">az ügyben </w:t>
      </w:r>
      <w:r w:rsidR="00CB1F52">
        <w:rPr>
          <w:rFonts w:ascii="Times New Roman" w:hAnsi="Times New Roman"/>
          <w:sz w:val="24"/>
          <w:szCs w:val="24"/>
        </w:rPr>
        <w:t>eddig egyetlen jogellenes lépést sem tett.</w:t>
      </w:r>
      <w:r w:rsidR="00B3515B">
        <w:rPr>
          <w:rFonts w:ascii="Times New Roman" w:hAnsi="Times New Roman"/>
          <w:sz w:val="24"/>
          <w:szCs w:val="24"/>
        </w:rPr>
        <w:t xml:space="preserve"> (</w:t>
      </w:r>
      <w:r w:rsidR="00B3515B" w:rsidRPr="00B3515B">
        <w:rPr>
          <w:rFonts w:ascii="Times New Roman" w:hAnsi="Times New Roman"/>
          <w:i/>
          <w:sz w:val="24"/>
          <w:szCs w:val="24"/>
        </w:rPr>
        <w:t>Nem hiva</w:t>
      </w:r>
      <w:r w:rsidR="00B3515B">
        <w:rPr>
          <w:rFonts w:ascii="Times New Roman" w:hAnsi="Times New Roman"/>
          <w:i/>
          <w:sz w:val="24"/>
          <w:szCs w:val="24"/>
        </w:rPr>
        <w:t>talos információk szerint a pénzintézet egy esetben már eleget tett a horvát bíróság kártérítési követelésének</w:t>
      </w:r>
      <w:r w:rsidR="005C131D">
        <w:rPr>
          <w:rFonts w:ascii="Times New Roman" w:hAnsi="Times New Roman"/>
          <w:i/>
          <w:sz w:val="24"/>
          <w:szCs w:val="24"/>
        </w:rPr>
        <w:t>.</w:t>
      </w:r>
      <w:r w:rsidR="00B3515B">
        <w:rPr>
          <w:rFonts w:ascii="Times New Roman" w:hAnsi="Times New Roman"/>
          <w:i/>
          <w:sz w:val="24"/>
          <w:szCs w:val="24"/>
        </w:rPr>
        <w:t>)</w:t>
      </w:r>
    </w:p>
    <w:p w:rsidR="00DD7865" w:rsidRDefault="00DD7865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5F46">
        <w:rPr>
          <w:rFonts w:ascii="Times New Roman" w:hAnsi="Times New Roman"/>
          <w:b/>
          <w:sz w:val="24"/>
          <w:szCs w:val="24"/>
        </w:rPr>
        <w:t xml:space="preserve">Peter </w:t>
      </w:r>
      <w:r w:rsidRPr="00D45F46">
        <w:rPr>
          <w:rFonts w:ascii="Times New Roman" w:hAnsi="Times New Roman"/>
          <w:b/>
          <w:sz w:val="24"/>
          <w:szCs w:val="24"/>
          <w:lang w:val="sl-SI"/>
        </w:rPr>
        <w:t>Gašperšič</w:t>
      </w:r>
      <w:r w:rsidRPr="00D45F46">
        <w:rPr>
          <w:rFonts w:ascii="Times New Roman" w:hAnsi="Times New Roman"/>
          <w:b/>
          <w:sz w:val="24"/>
          <w:szCs w:val="24"/>
        </w:rPr>
        <w:t xml:space="preserve"> infrastrukturális miniszter megbeszélést folytatott </w:t>
      </w:r>
      <w:proofErr w:type="spellStart"/>
      <w:r w:rsidRPr="00D45F46">
        <w:rPr>
          <w:rFonts w:ascii="Times New Roman" w:hAnsi="Times New Roman"/>
          <w:b/>
          <w:sz w:val="24"/>
          <w:szCs w:val="24"/>
        </w:rPr>
        <w:t>Sultan</w:t>
      </w:r>
      <w:proofErr w:type="spellEnd"/>
      <w:r w:rsidRPr="00D45F46">
        <w:rPr>
          <w:rFonts w:ascii="Times New Roman" w:hAnsi="Times New Roman"/>
          <w:b/>
          <w:sz w:val="24"/>
          <w:szCs w:val="24"/>
        </w:rPr>
        <w:t xml:space="preserve"> Ahmed Bin </w:t>
      </w:r>
      <w:proofErr w:type="spellStart"/>
      <w:r w:rsidRPr="00D45F46">
        <w:rPr>
          <w:rFonts w:ascii="Times New Roman" w:hAnsi="Times New Roman"/>
          <w:b/>
          <w:sz w:val="24"/>
          <w:szCs w:val="24"/>
        </w:rPr>
        <w:t>Sulayem</w:t>
      </w:r>
      <w:r w:rsidR="005B583C" w:rsidRPr="00D45F46">
        <w:rPr>
          <w:rFonts w:ascii="Times New Roman" w:hAnsi="Times New Roman"/>
          <w:b/>
          <w:sz w:val="24"/>
          <w:szCs w:val="24"/>
        </w:rPr>
        <w:t>mel</w:t>
      </w:r>
      <w:proofErr w:type="spellEnd"/>
      <w:r w:rsidR="005B583C" w:rsidRPr="00D45F46">
        <w:rPr>
          <w:rFonts w:ascii="Times New Roman" w:hAnsi="Times New Roman"/>
          <w:b/>
          <w:sz w:val="24"/>
          <w:szCs w:val="24"/>
        </w:rPr>
        <w:t xml:space="preserve">, a </w:t>
      </w:r>
      <w:r w:rsidRPr="00D45F46">
        <w:rPr>
          <w:rFonts w:ascii="Times New Roman" w:hAnsi="Times New Roman"/>
          <w:b/>
          <w:sz w:val="24"/>
          <w:szCs w:val="24"/>
        </w:rPr>
        <w:t xml:space="preserve">Dubai </w:t>
      </w:r>
      <w:proofErr w:type="spellStart"/>
      <w:r w:rsidRPr="00D45F46">
        <w:rPr>
          <w:rFonts w:ascii="Times New Roman" w:hAnsi="Times New Roman"/>
          <w:b/>
          <w:sz w:val="24"/>
          <w:szCs w:val="24"/>
        </w:rPr>
        <w:t>Ports</w:t>
      </w:r>
      <w:proofErr w:type="spellEnd"/>
      <w:r w:rsidRPr="00D45F46">
        <w:rPr>
          <w:rFonts w:ascii="Times New Roman" w:hAnsi="Times New Roman"/>
          <w:b/>
          <w:sz w:val="24"/>
          <w:szCs w:val="24"/>
        </w:rPr>
        <w:t xml:space="preserve"> World vezérigazgatójával a tengeri és légi közlekedés területén</w:t>
      </w:r>
      <w:r w:rsidR="0064512C" w:rsidRPr="0064512C">
        <w:rPr>
          <w:rFonts w:ascii="Times New Roman" w:hAnsi="Times New Roman"/>
          <w:b/>
          <w:sz w:val="24"/>
          <w:szCs w:val="24"/>
        </w:rPr>
        <w:t xml:space="preserve"> </w:t>
      </w:r>
      <w:r w:rsidR="0064512C">
        <w:rPr>
          <w:rFonts w:ascii="Times New Roman" w:hAnsi="Times New Roman"/>
          <w:b/>
          <w:sz w:val="24"/>
          <w:szCs w:val="24"/>
        </w:rPr>
        <w:t xml:space="preserve">lehetséges </w:t>
      </w:r>
      <w:r w:rsidR="0064512C" w:rsidRPr="00D45F46">
        <w:rPr>
          <w:rFonts w:ascii="Times New Roman" w:hAnsi="Times New Roman"/>
          <w:b/>
          <w:sz w:val="24"/>
          <w:szCs w:val="24"/>
        </w:rPr>
        <w:t>együttműködési lehetőségekről</w:t>
      </w:r>
      <w:r>
        <w:rPr>
          <w:rFonts w:ascii="Times New Roman" w:hAnsi="Times New Roman"/>
          <w:sz w:val="24"/>
          <w:szCs w:val="24"/>
        </w:rPr>
        <w:t xml:space="preserve">. </w:t>
      </w:r>
      <w:r w:rsidR="005B583C">
        <w:rPr>
          <w:rFonts w:ascii="Times New Roman" w:hAnsi="Times New Roman"/>
          <w:sz w:val="24"/>
          <w:szCs w:val="24"/>
        </w:rPr>
        <w:t>Jelenleg a ljubljanai repülőteret üzemeltető Fraport Slovenija és a Flydubai légitársaság</w:t>
      </w:r>
      <w:r w:rsidR="0081178F">
        <w:rPr>
          <w:rFonts w:ascii="Times New Roman" w:hAnsi="Times New Roman"/>
          <w:sz w:val="24"/>
          <w:szCs w:val="24"/>
        </w:rPr>
        <w:t xml:space="preserve"> tárgyal új</w:t>
      </w:r>
      <w:r w:rsidR="005B583C">
        <w:rPr>
          <w:rFonts w:ascii="Times New Roman" w:hAnsi="Times New Roman"/>
          <w:sz w:val="24"/>
          <w:szCs w:val="24"/>
        </w:rPr>
        <w:t xml:space="preserve"> járat indításáról Ljubljana és az Egyesült Arab Emírségek között.</w:t>
      </w:r>
    </w:p>
    <w:p w:rsidR="009C33BB" w:rsidRPr="00D45F46" w:rsidRDefault="005B583C" w:rsidP="00C72EAC">
      <w:pPr>
        <w:pStyle w:val="Listaszerbekezds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33BB">
        <w:rPr>
          <w:rFonts w:ascii="Times New Roman" w:hAnsi="Times New Roman"/>
          <w:sz w:val="24"/>
          <w:szCs w:val="24"/>
        </w:rPr>
        <w:t>Klemen</w:t>
      </w:r>
      <w:proofErr w:type="spellEnd"/>
      <w:r w:rsidRPr="009C3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3BB">
        <w:rPr>
          <w:rFonts w:ascii="Times New Roman" w:hAnsi="Times New Roman"/>
          <w:sz w:val="24"/>
          <w:szCs w:val="24"/>
        </w:rPr>
        <w:t>Potisek</w:t>
      </w:r>
      <w:proofErr w:type="spellEnd"/>
      <w:r w:rsidRPr="009C33BB">
        <w:rPr>
          <w:rFonts w:ascii="Times New Roman" w:hAnsi="Times New Roman"/>
          <w:sz w:val="24"/>
          <w:szCs w:val="24"/>
        </w:rPr>
        <w:t xml:space="preserve"> </w:t>
      </w:r>
      <w:r w:rsidR="006F134C" w:rsidRPr="009C33BB">
        <w:rPr>
          <w:rFonts w:ascii="Times New Roman" w:hAnsi="Times New Roman"/>
          <w:sz w:val="24"/>
          <w:szCs w:val="24"/>
        </w:rPr>
        <w:t xml:space="preserve">az Infrastrukturális Minisztérium és </w:t>
      </w:r>
      <w:r w:rsidRPr="009C33BB">
        <w:rPr>
          <w:rFonts w:ascii="Times New Roman" w:hAnsi="Times New Roman"/>
          <w:sz w:val="24"/>
          <w:szCs w:val="24"/>
        </w:rPr>
        <w:t>Ale</w:t>
      </w:r>
      <w:r w:rsidR="006F134C" w:rsidRPr="009C33BB">
        <w:rPr>
          <w:rFonts w:ascii="Times New Roman" w:hAnsi="Times New Roman"/>
          <w:sz w:val="24"/>
          <w:szCs w:val="24"/>
          <w:lang w:val="sl-SI"/>
        </w:rPr>
        <w:t xml:space="preserve">š Cantarutti a </w:t>
      </w:r>
      <w:r w:rsidRPr="009C33BB">
        <w:rPr>
          <w:rFonts w:ascii="Times New Roman" w:hAnsi="Times New Roman"/>
          <w:sz w:val="24"/>
          <w:szCs w:val="24"/>
        </w:rPr>
        <w:t>Gazd</w:t>
      </w:r>
      <w:r w:rsidR="006F134C" w:rsidRPr="009C33BB">
        <w:rPr>
          <w:rFonts w:ascii="Times New Roman" w:hAnsi="Times New Roman"/>
          <w:sz w:val="24"/>
          <w:szCs w:val="24"/>
        </w:rPr>
        <w:t>asági Minisztérium államtitkár</w:t>
      </w:r>
      <w:r w:rsidR="0064512C">
        <w:rPr>
          <w:rFonts w:ascii="Times New Roman" w:hAnsi="Times New Roman"/>
          <w:sz w:val="24"/>
          <w:szCs w:val="24"/>
        </w:rPr>
        <w:t>ai</w:t>
      </w:r>
      <w:r w:rsidRPr="009C33BB">
        <w:rPr>
          <w:rFonts w:ascii="Times New Roman" w:hAnsi="Times New Roman"/>
          <w:sz w:val="24"/>
          <w:szCs w:val="24"/>
        </w:rPr>
        <w:t xml:space="preserve"> </w:t>
      </w:r>
      <w:r w:rsidR="005C131D">
        <w:rPr>
          <w:rFonts w:ascii="Times New Roman" w:hAnsi="Times New Roman"/>
          <w:sz w:val="24"/>
          <w:szCs w:val="24"/>
        </w:rPr>
        <w:t>Japánban tett</w:t>
      </w:r>
      <w:r w:rsidRPr="009C33BB">
        <w:rPr>
          <w:rFonts w:ascii="Times New Roman" w:hAnsi="Times New Roman"/>
          <w:sz w:val="24"/>
          <w:szCs w:val="24"/>
        </w:rPr>
        <w:t xml:space="preserve"> látoga</w:t>
      </w:r>
      <w:r w:rsidR="00B70A6A" w:rsidRPr="009C33BB">
        <w:rPr>
          <w:rFonts w:ascii="Times New Roman" w:hAnsi="Times New Roman"/>
          <w:sz w:val="24"/>
          <w:szCs w:val="24"/>
        </w:rPr>
        <w:t>tásuk során kiemelték</w:t>
      </w:r>
      <w:r w:rsidRPr="009C33BB">
        <w:rPr>
          <w:rFonts w:ascii="Times New Roman" w:hAnsi="Times New Roman"/>
          <w:sz w:val="24"/>
          <w:szCs w:val="24"/>
        </w:rPr>
        <w:t>, hogy a két ország együttműködése az eddig</w:t>
      </w:r>
      <w:r w:rsidR="006F134C" w:rsidRPr="009C33BB">
        <w:rPr>
          <w:rFonts w:ascii="Times New Roman" w:hAnsi="Times New Roman"/>
          <w:sz w:val="24"/>
          <w:szCs w:val="24"/>
        </w:rPr>
        <w:t>i</w:t>
      </w:r>
      <w:r w:rsidRPr="009C33BB">
        <w:rPr>
          <w:rFonts w:ascii="Times New Roman" w:hAnsi="Times New Roman"/>
          <w:sz w:val="24"/>
          <w:szCs w:val="24"/>
        </w:rPr>
        <w:t xml:space="preserve"> legmagasabb </w:t>
      </w:r>
      <w:r w:rsidR="006F134C" w:rsidRPr="009C33BB">
        <w:rPr>
          <w:rFonts w:ascii="Times New Roman" w:hAnsi="Times New Roman"/>
          <w:sz w:val="24"/>
          <w:szCs w:val="24"/>
        </w:rPr>
        <w:t xml:space="preserve">szinten van. </w:t>
      </w:r>
      <w:r w:rsidR="00B70A6A" w:rsidRPr="00D45F46">
        <w:rPr>
          <w:rFonts w:ascii="Times New Roman" w:hAnsi="Times New Roman"/>
          <w:b/>
          <w:sz w:val="24"/>
          <w:szCs w:val="24"/>
        </w:rPr>
        <w:t xml:space="preserve">Cantarutti hangsúlyozta a szlovéniai fejlett infrastruktúra, intelligens hálózatok és közösségek kialakítására irányuló </w:t>
      </w:r>
      <w:r w:rsidR="003C02CC">
        <w:rPr>
          <w:rFonts w:ascii="Times New Roman" w:hAnsi="Times New Roman"/>
          <w:b/>
          <w:sz w:val="24"/>
          <w:szCs w:val="24"/>
        </w:rPr>
        <w:t>„</w:t>
      </w:r>
      <w:r w:rsidR="003C02CC">
        <w:rPr>
          <w:rFonts w:ascii="Times New Roman" w:hAnsi="Times New Roman"/>
          <w:b/>
          <w:i/>
          <w:sz w:val="24"/>
          <w:szCs w:val="24"/>
        </w:rPr>
        <w:t>NEDO”</w:t>
      </w:r>
      <w:r w:rsidR="006F134C" w:rsidRPr="00D45F46">
        <w:rPr>
          <w:rFonts w:ascii="Times New Roman" w:hAnsi="Times New Roman"/>
          <w:b/>
          <w:sz w:val="24"/>
          <w:szCs w:val="24"/>
        </w:rPr>
        <w:t xml:space="preserve"> szlovén-japán proj</w:t>
      </w:r>
      <w:r w:rsidR="00B70A6A" w:rsidRPr="00D45F46">
        <w:rPr>
          <w:rFonts w:ascii="Times New Roman" w:hAnsi="Times New Roman"/>
          <w:b/>
          <w:sz w:val="24"/>
          <w:szCs w:val="24"/>
        </w:rPr>
        <w:t>ekt</w:t>
      </w:r>
      <w:r w:rsidR="009C33BB" w:rsidRPr="00D45F46">
        <w:rPr>
          <w:rFonts w:ascii="Times New Roman" w:hAnsi="Times New Roman"/>
          <w:b/>
          <w:sz w:val="24"/>
          <w:szCs w:val="24"/>
        </w:rPr>
        <w:t xml:space="preserve"> jelentőségét </w:t>
      </w:r>
      <w:r w:rsidR="009C33BB" w:rsidRPr="00D45F46">
        <w:rPr>
          <w:rFonts w:ascii="Times New Roman" w:hAnsi="Times New Roman"/>
          <w:sz w:val="24"/>
          <w:szCs w:val="24"/>
        </w:rPr>
        <w:t>és</w:t>
      </w:r>
      <w:r w:rsidR="009C33BB" w:rsidRPr="009C33BB">
        <w:rPr>
          <w:rFonts w:ascii="Times New Roman" w:hAnsi="Times New Roman"/>
          <w:b/>
          <w:sz w:val="24"/>
          <w:szCs w:val="24"/>
        </w:rPr>
        <w:t xml:space="preserve"> </w:t>
      </w:r>
      <w:r w:rsidR="009C33BB" w:rsidRPr="009C33BB">
        <w:rPr>
          <w:rFonts w:ascii="Times New Roman" w:hAnsi="Times New Roman"/>
          <w:sz w:val="24"/>
          <w:szCs w:val="24"/>
        </w:rPr>
        <w:t xml:space="preserve">szorgalmazta a sikeres együttműködési projekt egyéb területekre történő kiterjesztését. </w:t>
      </w:r>
    </w:p>
    <w:p w:rsidR="00D45F46" w:rsidRDefault="00D45F46" w:rsidP="00C72E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99C" w:rsidRPr="00FF18C4" w:rsidRDefault="008E199C" w:rsidP="00C72E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FF18C4">
        <w:rPr>
          <w:rFonts w:ascii="Times New Roman" w:eastAsia="Calibri" w:hAnsi="Times New Roman"/>
          <w:b/>
          <w:sz w:val="24"/>
          <w:szCs w:val="24"/>
          <w:u w:val="single"/>
        </w:rPr>
        <w:t>Legfrissebb statisztikák</w:t>
      </w:r>
    </w:p>
    <w:p w:rsidR="00CA7811" w:rsidRPr="00FF18C4" w:rsidRDefault="00CA7811" w:rsidP="00C72EA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6797A" w:rsidRDefault="00DB3C9A" w:rsidP="00C72EAC">
      <w:pPr>
        <w:pStyle w:val="Listaszerbekezds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5F46">
        <w:rPr>
          <w:rFonts w:ascii="Times New Roman" w:hAnsi="Times New Roman"/>
          <w:b/>
          <w:sz w:val="24"/>
          <w:szCs w:val="24"/>
        </w:rPr>
        <w:t>2018 februárjában éves szinten 15,4%-kal 85.683-ra csökkent a regisztrált munkanélküliek száma Szlovéniában</w:t>
      </w:r>
      <w:r>
        <w:rPr>
          <w:rFonts w:ascii="Times New Roman" w:hAnsi="Times New Roman"/>
          <w:sz w:val="24"/>
          <w:szCs w:val="24"/>
        </w:rPr>
        <w:t>, jelentette a Szlovén Munkaügyi Hivatal</w:t>
      </w:r>
      <w:r w:rsidR="004219F9">
        <w:rPr>
          <w:rFonts w:ascii="Times New Roman" w:hAnsi="Times New Roman"/>
          <w:sz w:val="24"/>
          <w:szCs w:val="24"/>
        </w:rPr>
        <w:t>.</w:t>
      </w:r>
    </w:p>
    <w:p w:rsidR="00D45F46" w:rsidRDefault="00D45F46" w:rsidP="00C72EA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E199C" w:rsidRDefault="008E199C" w:rsidP="00C72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F18C4">
        <w:rPr>
          <w:rFonts w:ascii="Times New Roman" w:hAnsi="Times New Roman"/>
          <w:b/>
          <w:sz w:val="24"/>
          <w:szCs w:val="24"/>
          <w:u w:val="single"/>
        </w:rPr>
        <w:t>Vállalati hírek</w:t>
      </w:r>
    </w:p>
    <w:p w:rsidR="004219F9" w:rsidRDefault="004219F9" w:rsidP="00C72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19F9" w:rsidRPr="00161A97" w:rsidRDefault="004219F9" w:rsidP="00C72EAC">
      <w:pPr>
        <w:pStyle w:val="Listaszerbekezds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5F46">
        <w:rPr>
          <w:rFonts w:ascii="Times New Roman" w:hAnsi="Times New Roman"/>
          <w:b/>
          <w:sz w:val="24"/>
          <w:szCs w:val="24"/>
        </w:rPr>
        <w:t>Petrol</w:t>
      </w:r>
      <w:r w:rsidR="002275FC" w:rsidRPr="00D45F46">
        <w:rPr>
          <w:rFonts w:ascii="Times New Roman" w:hAnsi="Times New Roman"/>
          <w:b/>
          <w:sz w:val="24"/>
          <w:szCs w:val="24"/>
        </w:rPr>
        <w:t xml:space="preserve"> energetikai cégcsoport 4,5 Mrd EUR árbevételt ért el 2017-ben, </w:t>
      </w:r>
      <w:r w:rsidR="002275FC" w:rsidRPr="0064512C">
        <w:rPr>
          <w:rFonts w:ascii="Times New Roman" w:hAnsi="Times New Roman"/>
          <w:b/>
          <w:sz w:val="24"/>
          <w:szCs w:val="24"/>
        </w:rPr>
        <w:t xml:space="preserve">ami </w:t>
      </w:r>
      <w:r w:rsidR="0064512C" w:rsidRPr="0064512C">
        <w:rPr>
          <w:rFonts w:ascii="Times New Roman" w:hAnsi="Times New Roman"/>
          <w:b/>
          <w:sz w:val="24"/>
          <w:szCs w:val="24"/>
        </w:rPr>
        <w:t>éves szinten</w:t>
      </w:r>
      <w:r w:rsidR="0064512C">
        <w:rPr>
          <w:rFonts w:ascii="Times New Roman" w:hAnsi="Times New Roman"/>
          <w:b/>
          <w:sz w:val="24"/>
          <w:szCs w:val="24"/>
        </w:rPr>
        <w:t xml:space="preserve"> </w:t>
      </w:r>
      <w:r w:rsidR="002275FC" w:rsidRPr="00D45F46">
        <w:rPr>
          <w:rFonts w:ascii="Times New Roman" w:hAnsi="Times New Roman"/>
          <w:b/>
          <w:sz w:val="24"/>
          <w:szCs w:val="24"/>
        </w:rPr>
        <w:t>17%-os növekedést jelent</w:t>
      </w:r>
      <w:r w:rsidR="002275FC" w:rsidRPr="00161A97">
        <w:rPr>
          <w:rFonts w:ascii="Times New Roman" w:hAnsi="Times New Roman"/>
          <w:sz w:val="24"/>
          <w:szCs w:val="24"/>
        </w:rPr>
        <w:t xml:space="preserve">. Nyeresége 12%-kal 81,1 M EUR-ra nőtt </w:t>
      </w:r>
      <w:r w:rsidR="00C72EAC">
        <w:rPr>
          <w:rFonts w:ascii="Times New Roman" w:hAnsi="Times New Roman"/>
          <w:sz w:val="24"/>
          <w:szCs w:val="24"/>
        </w:rPr>
        <w:t>tavaly</w:t>
      </w:r>
      <w:r w:rsidR="002275FC" w:rsidRPr="00161A97">
        <w:rPr>
          <w:rFonts w:ascii="Times New Roman" w:hAnsi="Times New Roman"/>
          <w:sz w:val="24"/>
          <w:szCs w:val="24"/>
        </w:rPr>
        <w:t>.</w:t>
      </w:r>
    </w:p>
    <w:p w:rsidR="004219F9" w:rsidRPr="00161A97" w:rsidRDefault="00EF5654" w:rsidP="00C72EAC">
      <w:pPr>
        <w:pStyle w:val="Listaszerbekezds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1A97">
        <w:rPr>
          <w:rFonts w:ascii="Times New Roman" w:hAnsi="Times New Roman"/>
          <w:sz w:val="24"/>
          <w:szCs w:val="24"/>
        </w:rPr>
        <w:t>Szlovén Államvasutak (</w:t>
      </w:r>
      <w:r w:rsidR="004219F9" w:rsidRPr="00161A97">
        <w:rPr>
          <w:rFonts w:ascii="Times New Roman" w:hAnsi="Times New Roman"/>
          <w:sz w:val="24"/>
          <w:szCs w:val="24"/>
        </w:rPr>
        <w:t>SŽ</w:t>
      </w:r>
      <w:r w:rsidRPr="00161A97">
        <w:rPr>
          <w:rFonts w:ascii="Times New Roman" w:hAnsi="Times New Roman"/>
          <w:sz w:val="24"/>
          <w:szCs w:val="24"/>
        </w:rPr>
        <w:t xml:space="preserve">) 2017-ben elért </w:t>
      </w:r>
      <w:r w:rsidR="0047677F" w:rsidRPr="00161A97">
        <w:rPr>
          <w:rFonts w:ascii="Times New Roman" w:hAnsi="Times New Roman"/>
          <w:sz w:val="24"/>
          <w:szCs w:val="24"/>
        </w:rPr>
        <w:t xml:space="preserve">pénzügyi eredményei javultak az egy évvel korábbi eredményeihez viszonyítva, a csoport </w:t>
      </w:r>
      <w:r w:rsidRPr="00161A97">
        <w:rPr>
          <w:rFonts w:ascii="Times New Roman" w:hAnsi="Times New Roman"/>
          <w:sz w:val="24"/>
          <w:szCs w:val="24"/>
        </w:rPr>
        <w:t>28 M E</w:t>
      </w:r>
      <w:r w:rsidR="0047677F" w:rsidRPr="00161A97">
        <w:rPr>
          <w:rFonts w:ascii="Times New Roman" w:hAnsi="Times New Roman"/>
          <w:sz w:val="24"/>
          <w:szCs w:val="24"/>
        </w:rPr>
        <w:t xml:space="preserve">UR nyereséggel zárta a </w:t>
      </w:r>
      <w:r w:rsidR="00C72EAC">
        <w:rPr>
          <w:rFonts w:ascii="Times New Roman" w:hAnsi="Times New Roman"/>
          <w:sz w:val="24"/>
          <w:szCs w:val="24"/>
        </w:rPr>
        <w:t>tavalyi</w:t>
      </w:r>
      <w:r w:rsidR="0047677F" w:rsidRPr="00161A97">
        <w:rPr>
          <w:rFonts w:ascii="Times New Roman" w:hAnsi="Times New Roman"/>
          <w:sz w:val="24"/>
          <w:szCs w:val="24"/>
        </w:rPr>
        <w:t xml:space="preserve"> évet. A </w:t>
      </w:r>
      <w:proofErr w:type="gramStart"/>
      <w:r w:rsidR="0047677F" w:rsidRPr="00161A97">
        <w:rPr>
          <w:rFonts w:ascii="Times New Roman" w:hAnsi="Times New Roman"/>
          <w:sz w:val="24"/>
          <w:szCs w:val="24"/>
        </w:rPr>
        <w:t>csoport kedv</w:t>
      </w:r>
      <w:r w:rsidR="00B62F2A" w:rsidRPr="00161A97">
        <w:rPr>
          <w:rFonts w:ascii="Times New Roman" w:hAnsi="Times New Roman"/>
          <w:sz w:val="24"/>
          <w:szCs w:val="24"/>
        </w:rPr>
        <w:t>ező</w:t>
      </w:r>
      <w:proofErr w:type="gramEnd"/>
      <w:r w:rsidR="006A625D" w:rsidRPr="00161A97">
        <w:rPr>
          <w:rFonts w:ascii="Times New Roman" w:hAnsi="Times New Roman"/>
          <w:sz w:val="24"/>
          <w:szCs w:val="24"/>
        </w:rPr>
        <w:t xml:space="preserve"> pénzügyi helyzetben </w:t>
      </w:r>
      <w:r w:rsidR="00F252B0" w:rsidRPr="00161A97">
        <w:rPr>
          <w:rFonts w:ascii="Times New Roman" w:hAnsi="Times New Roman"/>
          <w:sz w:val="24"/>
          <w:szCs w:val="24"/>
        </w:rPr>
        <w:t xml:space="preserve">fog hozzá </w:t>
      </w:r>
      <w:r w:rsidR="006A625D" w:rsidRPr="00161A97">
        <w:rPr>
          <w:rFonts w:ascii="Times New Roman" w:hAnsi="Times New Roman"/>
          <w:sz w:val="24"/>
          <w:szCs w:val="24"/>
        </w:rPr>
        <w:t xml:space="preserve">az 5 évre szóló </w:t>
      </w:r>
      <w:r w:rsidR="0047677F" w:rsidRPr="00161A97">
        <w:rPr>
          <w:rFonts w:ascii="Times New Roman" w:hAnsi="Times New Roman"/>
          <w:sz w:val="24"/>
          <w:szCs w:val="24"/>
        </w:rPr>
        <w:t>korszer</w:t>
      </w:r>
      <w:r w:rsidR="00D45F46">
        <w:rPr>
          <w:rFonts w:ascii="Times New Roman" w:hAnsi="Times New Roman"/>
          <w:sz w:val="24"/>
          <w:szCs w:val="24"/>
        </w:rPr>
        <w:t>űsítési tervei</w:t>
      </w:r>
      <w:r w:rsidR="00F252B0" w:rsidRPr="00161A97">
        <w:rPr>
          <w:rFonts w:ascii="Times New Roman" w:hAnsi="Times New Roman"/>
          <w:sz w:val="24"/>
          <w:szCs w:val="24"/>
        </w:rPr>
        <w:t>hez</w:t>
      </w:r>
      <w:r w:rsidR="0047677F" w:rsidRPr="00161A97">
        <w:rPr>
          <w:rFonts w:ascii="Times New Roman" w:hAnsi="Times New Roman"/>
          <w:sz w:val="24"/>
          <w:szCs w:val="24"/>
        </w:rPr>
        <w:t xml:space="preserve">, közölte </w:t>
      </w:r>
      <w:proofErr w:type="spellStart"/>
      <w:r w:rsidR="0047677F" w:rsidRPr="00161A97">
        <w:rPr>
          <w:rFonts w:ascii="Times New Roman" w:hAnsi="Times New Roman"/>
          <w:sz w:val="24"/>
          <w:szCs w:val="24"/>
        </w:rPr>
        <w:t>Dušan</w:t>
      </w:r>
      <w:proofErr w:type="spellEnd"/>
      <w:r w:rsidR="0047677F" w:rsidRPr="00161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77F" w:rsidRPr="00161A97">
        <w:rPr>
          <w:rFonts w:ascii="Times New Roman" w:hAnsi="Times New Roman"/>
          <w:sz w:val="24"/>
          <w:szCs w:val="24"/>
        </w:rPr>
        <w:t>Mes</w:t>
      </w:r>
      <w:proofErr w:type="spellEnd"/>
      <w:r w:rsidR="0047677F" w:rsidRPr="00161A97">
        <w:rPr>
          <w:rFonts w:ascii="Times New Roman" w:hAnsi="Times New Roman"/>
          <w:sz w:val="24"/>
          <w:szCs w:val="24"/>
        </w:rPr>
        <w:t xml:space="preserve"> vezérigazgató</w:t>
      </w:r>
      <w:r w:rsidR="00B62F2A" w:rsidRPr="00161A97">
        <w:rPr>
          <w:rFonts w:ascii="Times New Roman" w:hAnsi="Times New Roman"/>
          <w:sz w:val="24"/>
          <w:szCs w:val="24"/>
        </w:rPr>
        <w:t>.</w:t>
      </w:r>
    </w:p>
    <w:p w:rsidR="00BC45B1" w:rsidRPr="00161A97" w:rsidRDefault="00BC45B1" w:rsidP="00C72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F76E0" w:rsidRPr="00161A97" w:rsidRDefault="0001519B" w:rsidP="00C72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1A97">
        <w:rPr>
          <w:rFonts w:ascii="Times New Roman" w:hAnsi="Times New Roman"/>
          <w:b/>
          <w:sz w:val="24"/>
          <w:szCs w:val="24"/>
          <w:u w:val="single"/>
        </w:rPr>
        <w:t>Események/Előrejelzések</w:t>
      </w:r>
    </w:p>
    <w:p w:rsidR="008F76E0" w:rsidRPr="00161A97" w:rsidRDefault="008F76E0" w:rsidP="00C72E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B487A" w:rsidRPr="00C72EAC" w:rsidRDefault="000B487A" w:rsidP="00C72EAC">
      <w:pPr>
        <w:pStyle w:val="Listaszerbekezds"/>
        <w:numPr>
          <w:ilvl w:val="0"/>
          <w:numId w:val="26"/>
        </w:numPr>
        <w:snapToGrid w:val="0"/>
        <w:spacing w:after="0" w:line="240" w:lineRule="auto"/>
        <w:ind w:left="0" w:firstLine="0"/>
        <w:mirrorIndents/>
        <w:jc w:val="both"/>
        <w:rPr>
          <w:rFonts w:ascii="Times New Roman" w:hAnsi="Times New Roman"/>
          <w:sz w:val="24"/>
          <w:szCs w:val="24"/>
        </w:rPr>
      </w:pPr>
      <w:r w:rsidRPr="00161A97">
        <w:rPr>
          <w:rFonts w:ascii="Times New Roman" w:hAnsi="Times New Roman"/>
          <w:color w:val="000000" w:themeColor="text1"/>
          <w:sz w:val="24"/>
          <w:szCs w:val="24"/>
        </w:rPr>
        <w:t xml:space="preserve">2018. március 13. és 18. között nyitja meg kapuit </w:t>
      </w:r>
      <w:r w:rsidRPr="00161A97">
        <w:rPr>
          <w:rFonts w:ascii="Times New Roman" w:hAnsi="Times New Roman"/>
          <w:sz w:val="24"/>
          <w:szCs w:val="24"/>
        </w:rPr>
        <w:t xml:space="preserve">az </w:t>
      </w:r>
      <w:r w:rsidRPr="00161A97">
        <w:rPr>
          <w:rFonts w:ascii="Times New Roman" w:hAnsi="Times New Roman"/>
          <w:b/>
          <w:sz w:val="24"/>
          <w:szCs w:val="24"/>
        </w:rPr>
        <w:t>57.</w:t>
      </w:r>
      <w:r w:rsidRPr="00161A97">
        <w:rPr>
          <w:rFonts w:ascii="Times New Roman" w:hAnsi="Times New Roman"/>
          <w:sz w:val="24"/>
          <w:szCs w:val="24"/>
        </w:rPr>
        <w:t xml:space="preserve"> </w:t>
      </w:r>
      <w:r w:rsidRPr="00161A97">
        <w:rPr>
          <w:rFonts w:ascii="Times New Roman" w:hAnsi="Times New Roman"/>
          <w:b/>
          <w:color w:val="000000" w:themeColor="text1"/>
          <w:sz w:val="24"/>
          <w:szCs w:val="24"/>
        </w:rPr>
        <w:t>Nemzetközi Otthon Kiállítás és Vásár a Ljubljanai Kiállítási és Kongresszusi Központban, melyen 33 országból érkező 590 vállalat mutatkozik be, köztük 3 magyar vállalat</w:t>
      </w:r>
      <w:r w:rsidR="00EB4EC8" w:rsidRPr="00161A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is</w:t>
      </w:r>
      <w:r w:rsidRPr="00161A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C72EAC" w:rsidRPr="00C72EAC" w:rsidRDefault="00C72EAC" w:rsidP="00C72EAC">
      <w:pPr>
        <w:numPr>
          <w:ilvl w:val="0"/>
          <w:numId w:val="28"/>
        </w:numPr>
        <w:snapToGri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72E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2018. március 17. és 18. között kerül megrendezésre a 41. </w:t>
      </w:r>
      <w:proofErr w:type="spellStart"/>
      <w:r w:rsidRPr="00C72E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APISlovenia</w:t>
      </w:r>
      <w:proofErr w:type="spellEnd"/>
      <w:r w:rsidRPr="00C72E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Nemzetközi Méhészeti Vásár és Kiállítás </w:t>
      </w:r>
      <w:proofErr w:type="spellStart"/>
      <w:r w:rsidRPr="00C72E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Celjében</w:t>
      </w:r>
      <w:proofErr w:type="spellEnd"/>
      <w:r w:rsidRPr="00C72EAC">
        <w:rPr>
          <w:rFonts w:ascii="Times New Roman" w:eastAsia="Calibri" w:hAnsi="Times New Roman"/>
          <w:sz w:val="24"/>
          <w:szCs w:val="24"/>
          <w:lang w:eastAsia="en-US"/>
        </w:rPr>
        <w:t xml:space="preserve">, melynek idei </w:t>
      </w:r>
      <w:r>
        <w:rPr>
          <w:rFonts w:ascii="Times New Roman" w:eastAsia="Calibri" w:hAnsi="Times New Roman"/>
          <w:sz w:val="24"/>
          <w:szCs w:val="24"/>
          <w:lang w:eastAsia="en-US"/>
        </w:rPr>
        <w:t>szakmai partnere</w:t>
      </w:r>
      <w:r w:rsidRPr="00C72EAC">
        <w:rPr>
          <w:rFonts w:ascii="Times New Roman" w:eastAsia="Calibri" w:hAnsi="Times New Roman"/>
          <w:sz w:val="24"/>
          <w:szCs w:val="24"/>
          <w:lang w:eastAsia="en-US"/>
        </w:rPr>
        <w:t xml:space="preserve"> Magyarország. Hazánkból 6 kiállító érkezik.</w:t>
      </w:r>
    </w:p>
    <w:p w:rsidR="00C72EAC" w:rsidRPr="00C72EAC" w:rsidRDefault="00C72EAC" w:rsidP="00C72EAC">
      <w:pPr>
        <w:snapToGrid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D45F46" w:rsidRPr="00161A97" w:rsidRDefault="00D45F46" w:rsidP="00C72EAC">
      <w:pPr>
        <w:snapToGrid w:val="0"/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sectPr w:rsidR="00D45F46" w:rsidRPr="00161A97" w:rsidSect="00B01030">
      <w:headerReference w:type="first" r:id="rId8"/>
      <w:footerReference w:type="first" r:id="rId9"/>
      <w:pgSz w:w="11906" w:h="16838" w:code="9"/>
      <w:pgMar w:top="1276" w:right="1418" w:bottom="1418" w:left="1418" w:header="1843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13" w:rsidRDefault="00455813" w:rsidP="0017029B">
      <w:pPr>
        <w:spacing w:after="0" w:line="240" w:lineRule="auto"/>
      </w:pPr>
      <w:r>
        <w:separator/>
      </w:r>
    </w:p>
  </w:endnote>
  <w:endnote w:type="continuationSeparator" w:id="0">
    <w:p w:rsidR="00455813" w:rsidRDefault="00455813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37" w:rsidRDefault="001A2CE4" w:rsidP="00CD58A5">
    <w:pPr>
      <w:pStyle w:val="llb"/>
      <w:jc w:val="center"/>
      <w:rPr>
        <w:rFonts w:ascii="Helvetica CE 35 Thin" w:hAnsi="Helvetica CE 35 Thin"/>
        <w:color w:val="808080"/>
        <w:sz w:val="16"/>
        <w:szCs w:val="16"/>
        <w:lang w:val="sl-SI"/>
      </w:rPr>
    </w:pPr>
    <w:r w:rsidRPr="009B5B8E"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>
          <wp:extent cx="1857375" cy="556957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369" cy="562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1287" w:rsidRDefault="00CD58A5" w:rsidP="00C92507">
    <w:pPr>
      <w:pStyle w:val="llb"/>
      <w:jc w:val="center"/>
    </w:pPr>
    <w:r w:rsidRPr="0082602F">
      <w:rPr>
        <w:rFonts w:ascii="Helvetica CE 35 Thin" w:hAnsi="Helvetica CE 35 Thin"/>
        <w:color w:val="808080"/>
        <w:sz w:val="16"/>
        <w:szCs w:val="16"/>
        <w:lang w:val="sl-SI"/>
      </w:rPr>
      <w:t>Ulica Konrada Babnika 5, 1210 Ljubljana-Šentvid, Tel: 01/</w:t>
    </w:r>
    <w:r w:rsidR="00450834">
      <w:rPr>
        <w:rFonts w:ascii="Helvetica CE 35 Thin" w:hAnsi="Helvetica CE 35 Thin"/>
        <w:color w:val="808080"/>
        <w:sz w:val="16"/>
        <w:szCs w:val="16"/>
        <w:lang w:val="sl-SI"/>
      </w:rPr>
      <w:t>583 04 00</w:t>
    </w:r>
    <w:r w:rsidRPr="0082602F">
      <w:rPr>
        <w:rFonts w:ascii="Helvetica CE 35 Thin" w:hAnsi="Helvetica CE 35 Thin"/>
        <w:color w:val="808080"/>
        <w:sz w:val="16"/>
        <w:szCs w:val="16"/>
        <w:lang w:val="sl-SI"/>
      </w:rPr>
      <w:t xml:space="preserve">, Fax: 01/512 1878, E-mail: </w:t>
    </w:r>
    <w:hyperlink r:id="rId2" w:history="1">
      <w:r w:rsidRPr="0082602F">
        <w:rPr>
          <w:rStyle w:val="Hiperhivatkozs"/>
          <w:rFonts w:ascii="Helvetica CE 35 Thin" w:hAnsi="Helvetica CE 35 Thin"/>
          <w:color w:val="808080"/>
          <w:sz w:val="16"/>
          <w:szCs w:val="16"/>
          <w:lang w:val="sl-SI"/>
        </w:rPr>
        <w:t>mission.lju@mfa.gov.hu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13" w:rsidRDefault="00455813" w:rsidP="0017029B">
      <w:pPr>
        <w:spacing w:after="0" w:line="240" w:lineRule="auto"/>
      </w:pPr>
      <w:r>
        <w:separator/>
      </w:r>
    </w:p>
  </w:footnote>
  <w:footnote w:type="continuationSeparator" w:id="0">
    <w:p w:rsidR="00455813" w:rsidRDefault="00455813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A4" w:rsidRPr="008912A4" w:rsidRDefault="008912A4" w:rsidP="004F1287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</w:p>
  <w:p w:rsidR="0017029B" w:rsidRDefault="001A2CE4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040" cy="1069213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2A4"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8912A4" w:rsidRDefault="008912A4" w:rsidP="004F1287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:rsidR="008912A4" w:rsidRPr="008912A4" w:rsidRDefault="008912A4" w:rsidP="004F1287">
    <w:pPr>
      <w:pStyle w:val="lfej"/>
      <w:spacing w:before="40"/>
      <w:jc w:val="center"/>
      <w:rPr>
        <w:sz w:val="16"/>
        <w:szCs w:val="16"/>
      </w:rPr>
    </w:pPr>
  </w:p>
  <w:p w:rsidR="0017029B" w:rsidRDefault="0017029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895"/>
    <w:multiLevelType w:val="hybridMultilevel"/>
    <w:tmpl w:val="8EB2CC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949"/>
    <w:multiLevelType w:val="hybridMultilevel"/>
    <w:tmpl w:val="FF3681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448"/>
    <w:multiLevelType w:val="hybridMultilevel"/>
    <w:tmpl w:val="33C225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39C1"/>
    <w:multiLevelType w:val="hybridMultilevel"/>
    <w:tmpl w:val="D414BE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25DAC"/>
    <w:multiLevelType w:val="hybridMultilevel"/>
    <w:tmpl w:val="B76AF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06A0"/>
    <w:multiLevelType w:val="hybridMultilevel"/>
    <w:tmpl w:val="4094BB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12141"/>
    <w:multiLevelType w:val="hybridMultilevel"/>
    <w:tmpl w:val="E26E257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27208"/>
    <w:multiLevelType w:val="hybridMultilevel"/>
    <w:tmpl w:val="3BF22B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4D3F"/>
    <w:multiLevelType w:val="hybridMultilevel"/>
    <w:tmpl w:val="215E8C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24184"/>
    <w:multiLevelType w:val="hybridMultilevel"/>
    <w:tmpl w:val="5CB637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80CC4"/>
    <w:multiLevelType w:val="hybridMultilevel"/>
    <w:tmpl w:val="0B0E63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C0E85"/>
    <w:multiLevelType w:val="hybridMultilevel"/>
    <w:tmpl w:val="7C16B7E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C65A6"/>
    <w:multiLevelType w:val="hybridMultilevel"/>
    <w:tmpl w:val="0890C9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817F9"/>
    <w:multiLevelType w:val="hybridMultilevel"/>
    <w:tmpl w:val="9DC2B7A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8FC"/>
    <w:multiLevelType w:val="hybridMultilevel"/>
    <w:tmpl w:val="6B1C78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A1E7B"/>
    <w:multiLevelType w:val="hybridMultilevel"/>
    <w:tmpl w:val="368E74C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FD73D9"/>
    <w:multiLevelType w:val="hybridMultilevel"/>
    <w:tmpl w:val="7BECAC7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758E6"/>
    <w:multiLevelType w:val="hybridMultilevel"/>
    <w:tmpl w:val="901289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376C9"/>
    <w:multiLevelType w:val="hybridMultilevel"/>
    <w:tmpl w:val="91A4A7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4772"/>
    <w:multiLevelType w:val="hybridMultilevel"/>
    <w:tmpl w:val="F74E1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00357"/>
    <w:multiLevelType w:val="hybridMultilevel"/>
    <w:tmpl w:val="ABA8DE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75EBD"/>
    <w:multiLevelType w:val="hybridMultilevel"/>
    <w:tmpl w:val="9A30C9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E1845"/>
    <w:multiLevelType w:val="hybridMultilevel"/>
    <w:tmpl w:val="6388C8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4985"/>
    <w:multiLevelType w:val="hybridMultilevel"/>
    <w:tmpl w:val="3FB2E1F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9426C"/>
    <w:multiLevelType w:val="hybridMultilevel"/>
    <w:tmpl w:val="D5BAE9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318B6"/>
    <w:multiLevelType w:val="hybridMultilevel"/>
    <w:tmpl w:val="515CCB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</w:num>
  <w:num w:numId="4">
    <w:abstractNumId w:val="20"/>
  </w:num>
  <w:num w:numId="5">
    <w:abstractNumId w:val="8"/>
  </w:num>
  <w:num w:numId="6">
    <w:abstractNumId w:val="12"/>
  </w:num>
  <w:num w:numId="7">
    <w:abstractNumId w:val="21"/>
  </w:num>
  <w:num w:numId="8">
    <w:abstractNumId w:val="22"/>
  </w:num>
  <w:num w:numId="9">
    <w:abstractNumId w:val="24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1"/>
  </w:num>
  <w:num w:numId="15">
    <w:abstractNumId w:val="16"/>
  </w:num>
  <w:num w:numId="16">
    <w:abstractNumId w:val="13"/>
  </w:num>
  <w:num w:numId="17">
    <w:abstractNumId w:val="19"/>
  </w:num>
  <w:num w:numId="18">
    <w:abstractNumId w:val="25"/>
  </w:num>
  <w:num w:numId="19">
    <w:abstractNumId w:val="5"/>
  </w:num>
  <w:num w:numId="20">
    <w:abstractNumId w:val="10"/>
  </w:num>
  <w:num w:numId="21">
    <w:abstractNumId w:val="9"/>
  </w:num>
  <w:num w:numId="22">
    <w:abstractNumId w:val="18"/>
  </w:num>
  <w:num w:numId="23">
    <w:abstractNumId w:val="17"/>
  </w:num>
  <w:num w:numId="24">
    <w:abstractNumId w:val="15"/>
  </w:num>
  <w:num w:numId="25">
    <w:abstractNumId w:val="0"/>
  </w:num>
  <w:num w:numId="26">
    <w:abstractNumId w:val="23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B"/>
    <w:rsid w:val="00001C08"/>
    <w:rsid w:val="00003055"/>
    <w:rsid w:val="00012972"/>
    <w:rsid w:val="00014C27"/>
    <w:rsid w:val="0001519B"/>
    <w:rsid w:val="000151C0"/>
    <w:rsid w:val="00016932"/>
    <w:rsid w:val="0002308C"/>
    <w:rsid w:val="00025F29"/>
    <w:rsid w:val="00026F59"/>
    <w:rsid w:val="000277A5"/>
    <w:rsid w:val="000374F5"/>
    <w:rsid w:val="00043CE3"/>
    <w:rsid w:val="00046587"/>
    <w:rsid w:val="0005265E"/>
    <w:rsid w:val="00056E0E"/>
    <w:rsid w:val="0005797B"/>
    <w:rsid w:val="0006200B"/>
    <w:rsid w:val="00064D79"/>
    <w:rsid w:val="000670C1"/>
    <w:rsid w:val="00071390"/>
    <w:rsid w:val="00072DF4"/>
    <w:rsid w:val="00094520"/>
    <w:rsid w:val="00094C33"/>
    <w:rsid w:val="000963CB"/>
    <w:rsid w:val="000A0F38"/>
    <w:rsid w:val="000A3846"/>
    <w:rsid w:val="000A4574"/>
    <w:rsid w:val="000A491A"/>
    <w:rsid w:val="000B487A"/>
    <w:rsid w:val="000B580E"/>
    <w:rsid w:val="000C3BEA"/>
    <w:rsid w:val="000C6DFD"/>
    <w:rsid w:val="000E34FB"/>
    <w:rsid w:val="000F43B1"/>
    <w:rsid w:val="00105282"/>
    <w:rsid w:val="001117C6"/>
    <w:rsid w:val="00121ADF"/>
    <w:rsid w:val="00125503"/>
    <w:rsid w:val="00131184"/>
    <w:rsid w:val="00135640"/>
    <w:rsid w:val="00143E4A"/>
    <w:rsid w:val="00150293"/>
    <w:rsid w:val="00151F47"/>
    <w:rsid w:val="00154C94"/>
    <w:rsid w:val="001559F7"/>
    <w:rsid w:val="001578E1"/>
    <w:rsid w:val="00161020"/>
    <w:rsid w:val="00161A97"/>
    <w:rsid w:val="00166AB4"/>
    <w:rsid w:val="00167429"/>
    <w:rsid w:val="0017029B"/>
    <w:rsid w:val="00171FEB"/>
    <w:rsid w:val="0017492A"/>
    <w:rsid w:val="00176B6B"/>
    <w:rsid w:val="00177816"/>
    <w:rsid w:val="00180E0C"/>
    <w:rsid w:val="001814FD"/>
    <w:rsid w:val="00185CF4"/>
    <w:rsid w:val="001863A4"/>
    <w:rsid w:val="00193C24"/>
    <w:rsid w:val="0019576B"/>
    <w:rsid w:val="0019799B"/>
    <w:rsid w:val="001A0AA1"/>
    <w:rsid w:val="001A0BD3"/>
    <w:rsid w:val="001A24D7"/>
    <w:rsid w:val="001A2CE4"/>
    <w:rsid w:val="001A3671"/>
    <w:rsid w:val="001A49A2"/>
    <w:rsid w:val="001B140F"/>
    <w:rsid w:val="001C5E80"/>
    <w:rsid w:val="001D1DE5"/>
    <w:rsid w:val="001D37AA"/>
    <w:rsid w:val="001D5A1C"/>
    <w:rsid w:val="001F358A"/>
    <w:rsid w:val="001F4E2F"/>
    <w:rsid w:val="00201745"/>
    <w:rsid w:val="0020434C"/>
    <w:rsid w:val="00216608"/>
    <w:rsid w:val="00222BC1"/>
    <w:rsid w:val="00224E93"/>
    <w:rsid w:val="00226564"/>
    <w:rsid w:val="002275FC"/>
    <w:rsid w:val="0023061B"/>
    <w:rsid w:val="002360F8"/>
    <w:rsid w:val="00237F5A"/>
    <w:rsid w:val="00243B46"/>
    <w:rsid w:val="002462E8"/>
    <w:rsid w:val="00253A36"/>
    <w:rsid w:val="00254C10"/>
    <w:rsid w:val="00255FD3"/>
    <w:rsid w:val="00256E48"/>
    <w:rsid w:val="00260B6A"/>
    <w:rsid w:val="00261A70"/>
    <w:rsid w:val="002641E6"/>
    <w:rsid w:val="00271F70"/>
    <w:rsid w:val="0027452B"/>
    <w:rsid w:val="0029146F"/>
    <w:rsid w:val="002B5F31"/>
    <w:rsid w:val="002C33DE"/>
    <w:rsid w:val="002D0C9D"/>
    <w:rsid w:val="002F1137"/>
    <w:rsid w:val="002F262E"/>
    <w:rsid w:val="003025BF"/>
    <w:rsid w:val="00305D32"/>
    <w:rsid w:val="00310B6F"/>
    <w:rsid w:val="0031176E"/>
    <w:rsid w:val="00311E31"/>
    <w:rsid w:val="00313045"/>
    <w:rsid w:val="00315F67"/>
    <w:rsid w:val="0031775C"/>
    <w:rsid w:val="0032151E"/>
    <w:rsid w:val="00325ED8"/>
    <w:rsid w:val="00333A90"/>
    <w:rsid w:val="003477A1"/>
    <w:rsid w:val="00347B03"/>
    <w:rsid w:val="0035382F"/>
    <w:rsid w:val="00353C9B"/>
    <w:rsid w:val="00354287"/>
    <w:rsid w:val="00360029"/>
    <w:rsid w:val="00363B7C"/>
    <w:rsid w:val="0036661F"/>
    <w:rsid w:val="0036797A"/>
    <w:rsid w:val="00376608"/>
    <w:rsid w:val="00377E62"/>
    <w:rsid w:val="00390CA6"/>
    <w:rsid w:val="00395D69"/>
    <w:rsid w:val="003B305F"/>
    <w:rsid w:val="003B63EF"/>
    <w:rsid w:val="003B6F7E"/>
    <w:rsid w:val="003C02CC"/>
    <w:rsid w:val="003C034D"/>
    <w:rsid w:val="003C6608"/>
    <w:rsid w:val="003D2CF4"/>
    <w:rsid w:val="003D7AE4"/>
    <w:rsid w:val="003E6B46"/>
    <w:rsid w:val="003F0C87"/>
    <w:rsid w:val="003F1BCC"/>
    <w:rsid w:val="003F7809"/>
    <w:rsid w:val="00401D8E"/>
    <w:rsid w:val="00404BB7"/>
    <w:rsid w:val="00410DE3"/>
    <w:rsid w:val="00417082"/>
    <w:rsid w:val="004219F9"/>
    <w:rsid w:val="0043215C"/>
    <w:rsid w:val="004366DF"/>
    <w:rsid w:val="00436946"/>
    <w:rsid w:val="004401F4"/>
    <w:rsid w:val="004408C0"/>
    <w:rsid w:val="00444A49"/>
    <w:rsid w:val="00450834"/>
    <w:rsid w:val="004553D7"/>
    <w:rsid w:val="00455813"/>
    <w:rsid w:val="0046329C"/>
    <w:rsid w:val="00471E89"/>
    <w:rsid w:val="004739D7"/>
    <w:rsid w:val="00474E89"/>
    <w:rsid w:val="0047677F"/>
    <w:rsid w:val="004769AA"/>
    <w:rsid w:val="00477ABB"/>
    <w:rsid w:val="00491F4C"/>
    <w:rsid w:val="00496F99"/>
    <w:rsid w:val="004971E2"/>
    <w:rsid w:val="004A160E"/>
    <w:rsid w:val="004A16D9"/>
    <w:rsid w:val="004A6DF3"/>
    <w:rsid w:val="004C7002"/>
    <w:rsid w:val="004D6F7F"/>
    <w:rsid w:val="004E6DF8"/>
    <w:rsid w:val="004E7A21"/>
    <w:rsid w:val="004E7BD2"/>
    <w:rsid w:val="004F0B8D"/>
    <w:rsid w:val="004F1287"/>
    <w:rsid w:val="004F169F"/>
    <w:rsid w:val="004F2312"/>
    <w:rsid w:val="004F46BE"/>
    <w:rsid w:val="0050389E"/>
    <w:rsid w:val="00505073"/>
    <w:rsid w:val="005133EE"/>
    <w:rsid w:val="005145E8"/>
    <w:rsid w:val="005163BF"/>
    <w:rsid w:val="00522DF4"/>
    <w:rsid w:val="00542F3C"/>
    <w:rsid w:val="00544BB6"/>
    <w:rsid w:val="0055215F"/>
    <w:rsid w:val="00553487"/>
    <w:rsid w:val="00554E99"/>
    <w:rsid w:val="00560823"/>
    <w:rsid w:val="00562639"/>
    <w:rsid w:val="00565E74"/>
    <w:rsid w:val="005663B2"/>
    <w:rsid w:val="00574DEB"/>
    <w:rsid w:val="0057652F"/>
    <w:rsid w:val="00581FDF"/>
    <w:rsid w:val="00584E83"/>
    <w:rsid w:val="00587451"/>
    <w:rsid w:val="0059470F"/>
    <w:rsid w:val="005A431F"/>
    <w:rsid w:val="005A4E7C"/>
    <w:rsid w:val="005A71BC"/>
    <w:rsid w:val="005B583C"/>
    <w:rsid w:val="005C131D"/>
    <w:rsid w:val="005C38C8"/>
    <w:rsid w:val="005C4B60"/>
    <w:rsid w:val="005C552A"/>
    <w:rsid w:val="005C7747"/>
    <w:rsid w:val="005C7B5B"/>
    <w:rsid w:val="005C7D66"/>
    <w:rsid w:val="005D2B63"/>
    <w:rsid w:val="005D3F31"/>
    <w:rsid w:val="005D52EF"/>
    <w:rsid w:val="005E1D8C"/>
    <w:rsid w:val="005E1FAF"/>
    <w:rsid w:val="005E6CC7"/>
    <w:rsid w:val="005F56D1"/>
    <w:rsid w:val="006112CD"/>
    <w:rsid w:val="00611AA2"/>
    <w:rsid w:val="0061303F"/>
    <w:rsid w:val="00617268"/>
    <w:rsid w:val="00630D46"/>
    <w:rsid w:val="00636BD5"/>
    <w:rsid w:val="0064512C"/>
    <w:rsid w:val="00645AA6"/>
    <w:rsid w:val="00653235"/>
    <w:rsid w:val="00655530"/>
    <w:rsid w:val="00655F54"/>
    <w:rsid w:val="00670A36"/>
    <w:rsid w:val="00673596"/>
    <w:rsid w:val="00675DD3"/>
    <w:rsid w:val="0068143C"/>
    <w:rsid w:val="00683CB1"/>
    <w:rsid w:val="00684918"/>
    <w:rsid w:val="0069118F"/>
    <w:rsid w:val="00692C80"/>
    <w:rsid w:val="006942C5"/>
    <w:rsid w:val="0069502D"/>
    <w:rsid w:val="006A0CA3"/>
    <w:rsid w:val="006A0FBD"/>
    <w:rsid w:val="006A2159"/>
    <w:rsid w:val="006A4081"/>
    <w:rsid w:val="006A625D"/>
    <w:rsid w:val="006A7FF2"/>
    <w:rsid w:val="006B0A03"/>
    <w:rsid w:val="006B2BC4"/>
    <w:rsid w:val="006D1C4E"/>
    <w:rsid w:val="006E36BA"/>
    <w:rsid w:val="006F134C"/>
    <w:rsid w:val="006F46C7"/>
    <w:rsid w:val="006F5317"/>
    <w:rsid w:val="00700E7B"/>
    <w:rsid w:val="00701F01"/>
    <w:rsid w:val="00711E0B"/>
    <w:rsid w:val="00717A88"/>
    <w:rsid w:val="007201AF"/>
    <w:rsid w:val="00722106"/>
    <w:rsid w:val="00723F8B"/>
    <w:rsid w:val="00724B57"/>
    <w:rsid w:val="007264BD"/>
    <w:rsid w:val="00731F76"/>
    <w:rsid w:val="007368F8"/>
    <w:rsid w:val="00737274"/>
    <w:rsid w:val="0075540A"/>
    <w:rsid w:val="00755900"/>
    <w:rsid w:val="00755E9B"/>
    <w:rsid w:val="007730BE"/>
    <w:rsid w:val="00774D0B"/>
    <w:rsid w:val="007751CB"/>
    <w:rsid w:val="00775E21"/>
    <w:rsid w:val="00780C7C"/>
    <w:rsid w:val="0079398C"/>
    <w:rsid w:val="00797387"/>
    <w:rsid w:val="007A571D"/>
    <w:rsid w:val="007A5F3E"/>
    <w:rsid w:val="007B0978"/>
    <w:rsid w:val="007B4141"/>
    <w:rsid w:val="007B4B45"/>
    <w:rsid w:val="007B67F4"/>
    <w:rsid w:val="007B7142"/>
    <w:rsid w:val="007D38E0"/>
    <w:rsid w:val="007D5353"/>
    <w:rsid w:val="007E0678"/>
    <w:rsid w:val="007E1273"/>
    <w:rsid w:val="007E15AB"/>
    <w:rsid w:val="007E3021"/>
    <w:rsid w:val="007E3ED0"/>
    <w:rsid w:val="007F1F96"/>
    <w:rsid w:val="007F33E8"/>
    <w:rsid w:val="0080309A"/>
    <w:rsid w:val="00804392"/>
    <w:rsid w:val="00804D44"/>
    <w:rsid w:val="0081178F"/>
    <w:rsid w:val="008142E7"/>
    <w:rsid w:val="0081456F"/>
    <w:rsid w:val="00815683"/>
    <w:rsid w:val="00815B07"/>
    <w:rsid w:val="00821864"/>
    <w:rsid w:val="0082580B"/>
    <w:rsid w:val="00826019"/>
    <w:rsid w:val="008263D2"/>
    <w:rsid w:val="00826CFF"/>
    <w:rsid w:val="00831795"/>
    <w:rsid w:val="008330B5"/>
    <w:rsid w:val="0083730E"/>
    <w:rsid w:val="00850DCA"/>
    <w:rsid w:val="00853DAB"/>
    <w:rsid w:val="0086487B"/>
    <w:rsid w:val="00867DEC"/>
    <w:rsid w:val="00873D5B"/>
    <w:rsid w:val="00886620"/>
    <w:rsid w:val="00887EAF"/>
    <w:rsid w:val="00890379"/>
    <w:rsid w:val="008912A4"/>
    <w:rsid w:val="00893FD3"/>
    <w:rsid w:val="00893FD4"/>
    <w:rsid w:val="008A1EA6"/>
    <w:rsid w:val="008A3245"/>
    <w:rsid w:val="008A553E"/>
    <w:rsid w:val="008B300E"/>
    <w:rsid w:val="008B5D57"/>
    <w:rsid w:val="008C41A2"/>
    <w:rsid w:val="008C760C"/>
    <w:rsid w:val="008D375A"/>
    <w:rsid w:val="008D61E4"/>
    <w:rsid w:val="008E199C"/>
    <w:rsid w:val="008E60B7"/>
    <w:rsid w:val="008E6788"/>
    <w:rsid w:val="008F76E0"/>
    <w:rsid w:val="009038D0"/>
    <w:rsid w:val="00905621"/>
    <w:rsid w:val="00905A39"/>
    <w:rsid w:val="0091094F"/>
    <w:rsid w:val="00910FAC"/>
    <w:rsid w:val="00911930"/>
    <w:rsid w:val="00920564"/>
    <w:rsid w:val="00920C6E"/>
    <w:rsid w:val="009223B5"/>
    <w:rsid w:val="00923FCA"/>
    <w:rsid w:val="0093075D"/>
    <w:rsid w:val="00934103"/>
    <w:rsid w:val="009341F2"/>
    <w:rsid w:val="009346D2"/>
    <w:rsid w:val="00935958"/>
    <w:rsid w:val="009363A9"/>
    <w:rsid w:val="0094251E"/>
    <w:rsid w:val="00943600"/>
    <w:rsid w:val="00944FEC"/>
    <w:rsid w:val="00955C5D"/>
    <w:rsid w:val="00962944"/>
    <w:rsid w:val="00964F0B"/>
    <w:rsid w:val="00974F80"/>
    <w:rsid w:val="009763C1"/>
    <w:rsid w:val="009776C0"/>
    <w:rsid w:val="00981E36"/>
    <w:rsid w:val="009843D2"/>
    <w:rsid w:val="00984904"/>
    <w:rsid w:val="00986DD0"/>
    <w:rsid w:val="009A2021"/>
    <w:rsid w:val="009A6151"/>
    <w:rsid w:val="009B37BF"/>
    <w:rsid w:val="009B4891"/>
    <w:rsid w:val="009B5B8E"/>
    <w:rsid w:val="009B7B8D"/>
    <w:rsid w:val="009C2301"/>
    <w:rsid w:val="009C33BB"/>
    <w:rsid w:val="009C42A1"/>
    <w:rsid w:val="009C48B4"/>
    <w:rsid w:val="009C5CBD"/>
    <w:rsid w:val="009C6E79"/>
    <w:rsid w:val="009D727D"/>
    <w:rsid w:val="009F4556"/>
    <w:rsid w:val="009F7050"/>
    <w:rsid w:val="00A043A6"/>
    <w:rsid w:val="00A05C00"/>
    <w:rsid w:val="00A14D70"/>
    <w:rsid w:val="00A21643"/>
    <w:rsid w:val="00A24688"/>
    <w:rsid w:val="00A26C5B"/>
    <w:rsid w:val="00A30C9A"/>
    <w:rsid w:val="00A31DEB"/>
    <w:rsid w:val="00A42687"/>
    <w:rsid w:val="00A514B8"/>
    <w:rsid w:val="00A5260A"/>
    <w:rsid w:val="00A577B1"/>
    <w:rsid w:val="00A5781D"/>
    <w:rsid w:val="00A6007E"/>
    <w:rsid w:val="00A61731"/>
    <w:rsid w:val="00A63D28"/>
    <w:rsid w:val="00A64935"/>
    <w:rsid w:val="00A65083"/>
    <w:rsid w:val="00A660D1"/>
    <w:rsid w:val="00A74F24"/>
    <w:rsid w:val="00A80848"/>
    <w:rsid w:val="00A94AE7"/>
    <w:rsid w:val="00A953F0"/>
    <w:rsid w:val="00AA375E"/>
    <w:rsid w:val="00AA3764"/>
    <w:rsid w:val="00AA37F6"/>
    <w:rsid w:val="00AA50D8"/>
    <w:rsid w:val="00AB2280"/>
    <w:rsid w:val="00AB5392"/>
    <w:rsid w:val="00AC0AFC"/>
    <w:rsid w:val="00AC0BA0"/>
    <w:rsid w:val="00AC27DB"/>
    <w:rsid w:val="00AC414A"/>
    <w:rsid w:val="00AC4E9A"/>
    <w:rsid w:val="00AD0D38"/>
    <w:rsid w:val="00AD280C"/>
    <w:rsid w:val="00AE2A6A"/>
    <w:rsid w:val="00AF564F"/>
    <w:rsid w:val="00AF70B4"/>
    <w:rsid w:val="00AF7D84"/>
    <w:rsid w:val="00B01030"/>
    <w:rsid w:val="00B0322D"/>
    <w:rsid w:val="00B129CE"/>
    <w:rsid w:val="00B1680A"/>
    <w:rsid w:val="00B16D71"/>
    <w:rsid w:val="00B17638"/>
    <w:rsid w:val="00B225EA"/>
    <w:rsid w:val="00B241D8"/>
    <w:rsid w:val="00B3491D"/>
    <w:rsid w:val="00B3515B"/>
    <w:rsid w:val="00B36DF0"/>
    <w:rsid w:val="00B3727C"/>
    <w:rsid w:val="00B461C1"/>
    <w:rsid w:val="00B52A0C"/>
    <w:rsid w:val="00B53910"/>
    <w:rsid w:val="00B5474B"/>
    <w:rsid w:val="00B5610E"/>
    <w:rsid w:val="00B57135"/>
    <w:rsid w:val="00B6007E"/>
    <w:rsid w:val="00B617EE"/>
    <w:rsid w:val="00B62344"/>
    <w:rsid w:val="00B62F2A"/>
    <w:rsid w:val="00B65136"/>
    <w:rsid w:val="00B70A6A"/>
    <w:rsid w:val="00B75BEC"/>
    <w:rsid w:val="00B85706"/>
    <w:rsid w:val="00B919CE"/>
    <w:rsid w:val="00B97436"/>
    <w:rsid w:val="00BA6A22"/>
    <w:rsid w:val="00BB77C3"/>
    <w:rsid w:val="00BC45B1"/>
    <w:rsid w:val="00BE2C8D"/>
    <w:rsid w:val="00BE5C13"/>
    <w:rsid w:val="00BF3025"/>
    <w:rsid w:val="00C0448B"/>
    <w:rsid w:val="00C04E5E"/>
    <w:rsid w:val="00C06865"/>
    <w:rsid w:val="00C07CB3"/>
    <w:rsid w:val="00C21225"/>
    <w:rsid w:val="00C22828"/>
    <w:rsid w:val="00C2307F"/>
    <w:rsid w:val="00C33DEC"/>
    <w:rsid w:val="00C37EE3"/>
    <w:rsid w:val="00C4614E"/>
    <w:rsid w:val="00C47155"/>
    <w:rsid w:val="00C47310"/>
    <w:rsid w:val="00C5219E"/>
    <w:rsid w:val="00C54A5C"/>
    <w:rsid w:val="00C62A4B"/>
    <w:rsid w:val="00C64312"/>
    <w:rsid w:val="00C723DB"/>
    <w:rsid w:val="00C72EAC"/>
    <w:rsid w:val="00C76168"/>
    <w:rsid w:val="00C82673"/>
    <w:rsid w:val="00C8633A"/>
    <w:rsid w:val="00C86427"/>
    <w:rsid w:val="00C90575"/>
    <w:rsid w:val="00C92507"/>
    <w:rsid w:val="00C96A2C"/>
    <w:rsid w:val="00CA05D6"/>
    <w:rsid w:val="00CA2D8E"/>
    <w:rsid w:val="00CA3EF8"/>
    <w:rsid w:val="00CA506D"/>
    <w:rsid w:val="00CA7811"/>
    <w:rsid w:val="00CB1F52"/>
    <w:rsid w:val="00CB6911"/>
    <w:rsid w:val="00CB6E0F"/>
    <w:rsid w:val="00CC16EC"/>
    <w:rsid w:val="00CC22DC"/>
    <w:rsid w:val="00CD07EC"/>
    <w:rsid w:val="00CD2786"/>
    <w:rsid w:val="00CD58A5"/>
    <w:rsid w:val="00CE1FEB"/>
    <w:rsid w:val="00CE2783"/>
    <w:rsid w:val="00CE2DA8"/>
    <w:rsid w:val="00CE6EA3"/>
    <w:rsid w:val="00CF16BD"/>
    <w:rsid w:val="00CF46DE"/>
    <w:rsid w:val="00CF7558"/>
    <w:rsid w:val="00D060F6"/>
    <w:rsid w:val="00D117A9"/>
    <w:rsid w:val="00D12B4F"/>
    <w:rsid w:val="00D2194B"/>
    <w:rsid w:val="00D21ED0"/>
    <w:rsid w:val="00D23BF3"/>
    <w:rsid w:val="00D26C41"/>
    <w:rsid w:val="00D364A1"/>
    <w:rsid w:val="00D36AB4"/>
    <w:rsid w:val="00D40FFD"/>
    <w:rsid w:val="00D4220E"/>
    <w:rsid w:val="00D42A84"/>
    <w:rsid w:val="00D42EB7"/>
    <w:rsid w:val="00D45F46"/>
    <w:rsid w:val="00D60CFE"/>
    <w:rsid w:val="00D6459B"/>
    <w:rsid w:val="00D67563"/>
    <w:rsid w:val="00D70B2E"/>
    <w:rsid w:val="00D771CC"/>
    <w:rsid w:val="00D81BBB"/>
    <w:rsid w:val="00D875DD"/>
    <w:rsid w:val="00D9057B"/>
    <w:rsid w:val="00D95595"/>
    <w:rsid w:val="00DA03DF"/>
    <w:rsid w:val="00DA4EF4"/>
    <w:rsid w:val="00DA5E36"/>
    <w:rsid w:val="00DB1755"/>
    <w:rsid w:val="00DB3C9A"/>
    <w:rsid w:val="00DB409B"/>
    <w:rsid w:val="00DB4371"/>
    <w:rsid w:val="00DB5004"/>
    <w:rsid w:val="00DB6F0D"/>
    <w:rsid w:val="00DC1567"/>
    <w:rsid w:val="00DC3DE8"/>
    <w:rsid w:val="00DC4493"/>
    <w:rsid w:val="00DC5BA9"/>
    <w:rsid w:val="00DC6255"/>
    <w:rsid w:val="00DD2BD9"/>
    <w:rsid w:val="00DD35EB"/>
    <w:rsid w:val="00DD7865"/>
    <w:rsid w:val="00DE25A8"/>
    <w:rsid w:val="00DE73BD"/>
    <w:rsid w:val="00DF0152"/>
    <w:rsid w:val="00DF0735"/>
    <w:rsid w:val="00E15B4E"/>
    <w:rsid w:val="00E233C8"/>
    <w:rsid w:val="00E23893"/>
    <w:rsid w:val="00E23FE8"/>
    <w:rsid w:val="00E252A8"/>
    <w:rsid w:val="00E44100"/>
    <w:rsid w:val="00E51ADB"/>
    <w:rsid w:val="00E566A2"/>
    <w:rsid w:val="00E65089"/>
    <w:rsid w:val="00E6730D"/>
    <w:rsid w:val="00E721EC"/>
    <w:rsid w:val="00E729CA"/>
    <w:rsid w:val="00E75094"/>
    <w:rsid w:val="00E75DF8"/>
    <w:rsid w:val="00E83603"/>
    <w:rsid w:val="00E83DFF"/>
    <w:rsid w:val="00E95D8E"/>
    <w:rsid w:val="00E96E4D"/>
    <w:rsid w:val="00EA232B"/>
    <w:rsid w:val="00EB244F"/>
    <w:rsid w:val="00EB34BB"/>
    <w:rsid w:val="00EB4EC8"/>
    <w:rsid w:val="00EC7C52"/>
    <w:rsid w:val="00ED2BAF"/>
    <w:rsid w:val="00ED3569"/>
    <w:rsid w:val="00ED514E"/>
    <w:rsid w:val="00ED5A68"/>
    <w:rsid w:val="00EE0213"/>
    <w:rsid w:val="00EE1232"/>
    <w:rsid w:val="00EE2D4F"/>
    <w:rsid w:val="00EE582A"/>
    <w:rsid w:val="00EF2711"/>
    <w:rsid w:val="00EF2C62"/>
    <w:rsid w:val="00EF5654"/>
    <w:rsid w:val="00EF6128"/>
    <w:rsid w:val="00EF6940"/>
    <w:rsid w:val="00F00122"/>
    <w:rsid w:val="00F01787"/>
    <w:rsid w:val="00F0475C"/>
    <w:rsid w:val="00F04A9D"/>
    <w:rsid w:val="00F07147"/>
    <w:rsid w:val="00F07E19"/>
    <w:rsid w:val="00F12249"/>
    <w:rsid w:val="00F1529A"/>
    <w:rsid w:val="00F238F6"/>
    <w:rsid w:val="00F24B55"/>
    <w:rsid w:val="00F252B0"/>
    <w:rsid w:val="00F33683"/>
    <w:rsid w:val="00F445AF"/>
    <w:rsid w:val="00F516B0"/>
    <w:rsid w:val="00F52E8C"/>
    <w:rsid w:val="00F549BB"/>
    <w:rsid w:val="00F6646B"/>
    <w:rsid w:val="00F7320C"/>
    <w:rsid w:val="00F770EF"/>
    <w:rsid w:val="00F82331"/>
    <w:rsid w:val="00F857B0"/>
    <w:rsid w:val="00F85B7F"/>
    <w:rsid w:val="00F92659"/>
    <w:rsid w:val="00F93195"/>
    <w:rsid w:val="00F9665B"/>
    <w:rsid w:val="00F9765E"/>
    <w:rsid w:val="00F97F7A"/>
    <w:rsid w:val="00FA540D"/>
    <w:rsid w:val="00FA5BC6"/>
    <w:rsid w:val="00FA5F40"/>
    <w:rsid w:val="00FA79CC"/>
    <w:rsid w:val="00FB043A"/>
    <w:rsid w:val="00FB3CE8"/>
    <w:rsid w:val="00FB4B8D"/>
    <w:rsid w:val="00FB4DBA"/>
    <w:rsid w:val="00FB4DBF"/>
    <w:rsid w:val="00FB6AD3"/>
    <w:rsid w:val="00FC4CAF"/>
    <w:rsid w:val="00FC5E06"/>
    <w:rsid w:val="00FD0FAA"/>
    <w:rsid w:val="00FD2642"/>
    <w:rsid w:val="00FD3F59"/>
    <w:rsid w:val="00FE0C03"/>
    <w:rsid w:val="00FE134E"/>
    <w:rsid w:val="00FE2314"/>
    <w:rsid w:val="00FE6C5E"/>
    <w:rsid w:val="00FE7237"/>
    <w:rsid w:val="00FF18C4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A83F1B-2539-4E1E-A970-DA257E37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B36D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CD58A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117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3E4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uiPriority w:val="1"/>
    <w:qFormat/>
    <w:rsid w:val="00143E4A"/>
    <w:rPr>
      <w:rFonts w:eastAsia="Calibri"/>
      <w:sz w:val="22"/>
      <w:szCs w:val="22"/>
      <w:lang w:eastAsia="en-US"/>
    </w:rPr>
  </w:style>
  <w:style w:type="character" w:styleId="Kiemels">
    <w:name w:val="Emphasis"/>
    <w:uiPriority w:val="20"/>
    <w:qFormat/>
    <w:rsid w:val="00DF0152"/>
    <w:rPr>
      <w:i/>
      <w:iCs/>
    </w:rPr>
  </w:style>
  <w:style w:type="character" w:styleId="Kiemels2">
    <w:name w:val="Strong"/>
    <w:uiPriority w:val="22"/>
    <w:qFormat/>
    <w:rsid w:val="00553487"/>
    <w:rPr>
      <w:b/>
      <w:bCs/>
    </w:rPr>
  </w:style>
  <w:style w:type="character" w:customStyle="1" w:styleId="st1">
    <w:name w:val="st1"/>
    <w:basedOn w:val="Bekezdsalapbettpusa"/>
    <w:rsid w:val="00001C08"/>
  </w:style>
  <w:style w:type="character" w:customStyle="1" w:styleId="shorttext">
    <w:name w:val="short_text"/>
    <w:basedOn w:val="Bekezdsalapbettpusa"/>
    <w:rsid w:val="005A4E7C"/>
  </w:style>
  <w:style w:type="character" w:customStyle="1" w:styleId="Cmsor1Char">
    <w:name w:val="Címsor 1 Char"/>
    <w:basedOn w:val="Bekezdsalapbettpusa"/>
    <w:link w:val="Cmsor1"/>
    <w:uiPriority w:val="9"/>
    <w:rsid w:val="00B36DF0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sion.lju@mfa.gov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4E2E-5ACA-41A6-BBBC-931EFEE1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BITÁF</Company>
  <LinksUpToDate>false</LinksUpToDate>
  <CharactersWithSpaces>4191</CharactersWithSpaces>
  <SharedDoc>false</SharedDoc>
  <HLinks>
    <vt:vector size="6" baseType="variant">
      <vt:variant>
        <vt:i4>1507378</vt:i4>
      </vt:variant>
      <vt:variant>
        <vt:i4>3</vt:i4>
      </vt:variant>
      <vt:variant>
        <vt:i4>0</vt:i4>
      </vt:variant>
      <vt:variant>
        <vt:i4>5</vt:i4>
      </vt:variant>
      <vt:variant>
        <vt:lpwstr>mailto:mission.lju@mfa.gov.hu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László</dc:creator>
  <cp:keywords/>
  <dc:description/>
  <cp:lastModifiedBy>Szekeres Anna</cp:lastModifiedBy>
  <cp:revision>2</cp:revision>
  <cp:lastPrinted>2018-02-12T16:11:00Z</cp:lastPrinted>
  <dcterms:created xsi:type="dcterms:W3CDTF">2018-03-14T09:27:00Z</dcterms:created>
  <dcterms:modified xsi:type="dcterms:W3CDTF">2018-03-14T09:27:00Z</dcterms:modified>
</cp:coreProperties>
</file>