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Default="00956E38" w:rsidP="003C03D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3C03D8" w:rsidRPr="00985CC9" w:rsidRDefault="003C03D8" w:rsidP="003C03D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6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08"/>
        <w:gridCol w:w="1520"/>
        <w:gridCol w:w="1220"/>
        <w:gridCol w:w="1978"/>
      </w:tblGrid>
      <w:tr w:rsidR="00526590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0D2C87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C87" w:rsidRPr="00985CC9" w:rsidRDefault="000D2C87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Pr="000D2C87" w:rsidRDefault="00DD62B4" w:rsidP="00DD6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É</w:t>
            </w:r>
            <w:r w:rsidR="000D2C87" w:rsidRPr="000D2C87">
              <w:rPr>
                <w:color w:val="000000"/>
              </w:rPr>
              <w:t xml:space="preserve">pület karbantartása a 1402/1-es kataszteri parcellán a </w:t>
            </w:r>
            <w:r>
              <w:rPr>
                <w:color w:val="000000"/>
              </w:rPr>
              <w:t>B</w:t>
            </w:r>
            <w:r w:rsidR="000D2C87" w:rsidRPr="000D2C87">
              <w:rPr>
                <w:color w:val="000000"/>
              </w:rPr>
              <w:t>uzet-</w:t>
            </w:r>
            <w:r>
              <w:rPr>
                <w:color w:val="000000"/>
              </w:rPr>
              <w:t>S</w:t>
            </w:r>
            <w:r w:rsidR="000D2C87" w:rsidRPr="000D2C87">
              <w:rPr>
                <w:color w:val="000000"/>
              </w:rPr>
              <w:t xml:space="preserve">tari </w:t>
            </w:r>
            <w:r>
              <w:rPr>
                <w:color w:val="000000"/>
              </w:rPr>
              <w:t>G</w:t>
            </w:r>
            <w:r w:rsidR="000D2C87" w:rsidRPr="000D2C87">
              <w:rPr>
                <w:color w:val="000000"/>
              </w:rPr>
              <w:t>rad kataszteri járásban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Default="000D2C87" w:rsidP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Augustin Vivoda Buzet</w:t>
            </w:r>
          </w:p>
          <w:p w:rsidR="00DD62B4" w:rsidRPr="000D2C87" w:rsidRDefault="003023CC" w:rsidP="00CA5794">
            <w:pPr>
              <w:jc w:val="center"/>
              <w:rPr>
                <w:color w:val="000000"/>
              </w:rPr>
            </w:pPr>
            <w:r w:rsidRPr="003023CC">
              <w:rPr>
                <w:color w:val="000000"/>
              </w:rPr>
              <w:t>Szabade</w:t>
            </w:r>
            <w:r w:rsidR="00DD62B4" w:rsidRPr="003023CC">
              <w:rPr>
                <w:color w:val="000000"/>
              </w:rPr>
              <w:t>gyetem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810.000,00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13.12.2017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87" w:rsidRPr="00985CC9" w:rsidRDefault="000D2C87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D2C87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87" w:rsidRPr="00985CC9" w:rsidRDefault="000D2C87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3CC" w:rsidRDefault="00DD62B4" w:rsidP="00DD6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</w:t>
            </w:r>
            <w:r w:rsidR="003023CC">
              <w:rPr>
                <w:color w:val="000000"/>
              </w:rPr>
              <w:t>trekonstrukció</w:t>
            </w:r>
          </w:p>
          <w:p w:rsidR="000D2C87" w:rsidRPr="000D2C87" w:rsidRDefault="00DD62B4" w:rsidP="00DD6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0D2C87" w:rsidRPr="000D2C87">
              <w:rPr>
                <w:color w:val="000000"/>
              </w:rPr>
              <w:t>élmonostoron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Default="000D2C87" w:rsidP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Grad Beli Manastir</w:t>
            </w:r>
          </w:p>
          <w:p w:rsidR="00DD62B4" w:rsidRPr="00DD62B4" w:rsidRDefault="00DD62B4" w:rsidP="000D2C87">
            <w:pPr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</w:rPr>
              <w:t>Pélmonostor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10.960.000,00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19.12.2017 08:00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87" w:rsidRPr="00985CC9" w:rsidRDefault="00DD62B4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0D2C87" w:rsidRPr="00A611F5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87" w:rsidRPr="00985CC9" w:rsidRDefault="000D2C87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Építkezési és ipari munkálatok - Az Ismaeli-Gabrielis palota rekonstrukciója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Default="00DD62B4" w:rsidP="00DD6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0D2C87" w:rsidRPr="000D2C87">
              <w:rPr>
                <w:color w:val="000000"/>
              </w:rPr>
              <w:t xml:space="preserve">rad </w:t>
            </w:r>
            <w:r>
              <w:rPr>
                <w:color w:val="000000"/>
              </w:rPr>
              <w:t>K</w:t>
            </w:r>
            <w:r w:rsidR="000D2C87" w:rsidRPr="000D2C87">
              <w:rPr>
                <w:color w:val="000000"/>
              </w:rPr>
              <w:t>orčula</w:t>
            </w:r>
          </w:p>
          <w:p w:rsidR="00DD62B4" w:rsidRPr="00DD62B4" w:rsidRDefault="00DD62B4" w:rsidP="00DD62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Kor</w:t>
            </w:r>
            <w:r>
              <w:rPr>
                <w:color w:val="000000"/>
                <w:lang w:val="hr-HR"/>
              </w:rPr>
              <w:t>čula v</w:t>
            </w:r>
            <w:r>
              <w:rPr>
                <w:color w:val="000000"/>
              </w:rPr>
              <w:t>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4.101.928,49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15.12.2017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87" w:rsidRPr="00985CC9" w:rsidRDefault="000D2C87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D2C87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87" w:rsidRDefault="000D2C87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Pr="000D2C87" w:rsidRDefault="0003661E" w:rsidP="00036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0D2C87" w:rsidRPr="000D2C87">
              <w:rPr>
                <w:color w:val="000000"/>
              </w:rPr>
              <w:t>nfrastrukturális munkálatok beszerzése az "</w:t>
            </w:r>
            <w:r>
              <w:rPr>
                <w:color w:val="000000"/>
              </w:rPr>
              <w:t>E</w:t>
            </w:r>
            <w:r w:rsidR="000D2C87" w:rsidRPr="000D2C87">
              <w:rPr>
                <w:color w:val="000000"/>
              </w:rPr>
              <w:t xml:space="preserve">gészségesebb </w:t>
            </w:r>
            <w:r>
              <w:rPr>
                <w:color w:val="000000"/>
              </w:rPr>
              <w:t>B</w:t>
            </w:r>
            <w:r w:rsidR="000D2C87" w:rsidRPr="000D2C87">
              <w:rPr>
                <w:color w:val="000000"/>
              </w:rPr>
              <w:t>elovár-</w:t>
            </w:r>
            <w:r>
              <w:rPr>
                <w:color w:val="000000"/>
              </w:rPr>
              <w:t>B</w:t>
            </w:r>
            <w:r w:rsidR="000D2C87" w:rsidRPr="000D2C87">
              <w:rPr>
                <w:color w:val="000000"/>
              </w:rPr>
              <w:t>ilogor</w:t>
            </w:r>
            <w:r>
              <w:rPr>
                <w:color w:val="000000"/>
              </w:rPr>
              <w:t>a</w:t>
            </w:r>
            <w:r w:rsidR="000D2C87" w:rsidRPr="000D2C87">
              <w:rPr>
                <w:color w:val="000000"/>
              </w:rPr>
              <w:t xml:space="preserve"> megyéért"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Bjelovarsko-bilogorska županija</w:t>
            </w:r>
          </w:p>
          <w:p w:rsidR="0003661E" w:rsidRPr="000D2C87" w:rsidRDefault="00036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Belovár-Bilogora megye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2.598.724,89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18.12.2017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87" w:rsidRPr="00985CC9" w:rsidRDefault="000D2C87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D2C87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87" w:rsidRDefault="000D2C87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 xml:space="preserve">Bekötőút építése parkolóval és a csatlakozó rendezése a POS Punat objektumok - A és B lakóépületek mellett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Primorsko-goranska županija, Općina Punat</w:t>
            </w:r>
          </w:p>
          <w:p w:rsidR="0003661E" w:rsidRDefault="00036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Tengermellék-Hegyvidék megye</w:t>
            </w:r>
          </w:p>
          <w:p w:rsidR="0003661E" w:rsidRPr="000D2C87" w:rsidRDefault="00036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Punat község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1.850.000,00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19.12.2017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87" w:rsidRPr="00985CC9" w:rsidRDefault="000D2C87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D2C87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87" w:rsidRDefault="000D2C87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Pr="000D2C87" w:rsidRDefault="00CA57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0D2C87" w:rsidRPr="000D2C87">
              <w:rPr>
                <w:color w:val="000000"/>
              </w:rPr>
              <w:t xml:space="preserve">em minősített utak rendszeres karbantartása Split városában (járdák karbantartása a hozzátartozó közúti jelzésekkel együtt)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Grad Split</w:t>
            </w:r>
          </w:p>
          <w:p w:rsidR="0003661E" w:rsidRPr="000D2C87" w:rsidRDefault="00036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Split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68.000.000,00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27.12.2017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87" w:rsidRPr="00985CC9" w:rsidRDefault="000D2C87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D2C87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87" w:rsidRDefault="000D2C87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Pr="000D2C87" w:rsidRDefault="000D2C87" w:rsidP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Drežnik utca rekonstrukciója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Grad Zagreb</w:t>
            </w:r>
          </w:p>
          <w:p w:rsidR="0003661E" w:rsidRPr="000D2C87" w:rsidRDefault="000366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1.300.000,00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19.12.2017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87" w:rsidRPr="00985CC9" w:rsidRDefault="000D2C87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D2C87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87" w:rsidRDefault="000D2C87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A "Maslačak" Óvoda épületének energetikai felújítása Belišćén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Default="000D2C87" w:rsidP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Grad Belišće</w:t>
            </w:r>
          </w:p>
          <w:p w:rsidR="000D2C87" w:rsidRPr="000D2C87" w:rsidRDefault="000D2C87" w:rsidP="000D2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Belišće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5.203.411,50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14.12.2017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87" w:rsidRPr="00985CC9" w:rsidRDefault="000D2C87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D2C87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87" w:rsidRDefault="000D2C87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A Morosini-Grimani kastély rekonstrukciója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Općina Svetvinčenat</w:t>
            </w:r>
          </w:p>
          <w:p w:rsidR="000D2C87" w:rsidRPr="000D2C87" w:rsidRDefault="000D2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Svetvinčenat önkormányzata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5.686.984,00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20.12.2017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87" w:rsidRPr="00985CC9" w:rsidRDefault="000D2C87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D2C87" w:rsidRPr="00985CC9" w:rsidTr="00DA7D04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C87" w:rsidRDefault="000D2C87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Sutivan kikötő fő hullámtörőjének rendezése és felújítása, Brači</w:t>
            </w:r>
            <w:bookmarkStart w:id="0" w:name="_GoBack"/>
            <w:bookmarkEnd w:id="0"/>
            <w:r w:rsidRPr="000D2C87">
              <w:rPr>
                <w:color w:val="000000"/>
              </w:rPr>
              <w:t xml:space="preserve"> Járás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C87" w:rsidRDefault="000D2C87" w:rsidP="000D2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0D2C87">
              <w:rPr>
                <w:color w:val="000000"/>
              </w:rPr>
              <w:t xml:space="preserve">učka uprava </w:t>
            </w:r>
            <w:r>
              <w:rPr>
                <w:color w:val="000000"/>
              </w:rPr>
              <w:t>S</w:t>
            </w:r>
            <w:r w:rsidRPr="000D2C87">
              <w:rPr>
                <w:color w:val="000000"/>
              </w:rPr>
              <w:t>plitsko-dalmatinske županije</w:t>
            </w:r>
          </w:p>
          <w:p w:rsidR="000D2C87" w:rsidRPr="000D2C87" w:rsidRDefault="000D2C87" w:rsidP="000D2C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Split-Dalmácia megye kikötői hatósága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2.200.000,00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C87" w:rsidRPr="000D2C87" w:rsidRDefault="000D2C87">
            <w:pPr>
              <w:jc w:val="center"/>
              <w:rPr>
                <w:color w:val="000000"/>
              </w:rPr>
            </w:pPr>
            <w:r w:rsidRPr="000D2C87">
              <w:rPr>
                <w:color w:val="000000"/>
              </w:rPr>
              <w:t>18.12.2017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2C87" w:rsidRPr="00985CC9" w:rsidRDefault="000D2C87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9E24E2" w:rsidRDefault="009E24E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sectPr w:rsidR="009E24E2" w:rsidSect="003C03D8">
      <w:footerReference w:type="default" r:id="rId9"/>
      <w:pgSz w:w="11906" w:h="16838" w:code="9"/>
      <w:pgMar w:top="1440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D92" w:rsidRDefault="00E75D92" w:rsidP="00FF7D7A">
      <w:r>
        <w:separator/>
      </w:r>
    </w:p>
  </w:endnote>
  <w:endnote w:type="continuationSeparator" w:id="0">
    <w:p w:rsidR="00E75D92" w:rsidRDefault="00E75D92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C03D8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D92" w:rsidRDefault="00E75D92" w:rsidP="00FF7D7A">
      <w:r>
        <w:separator/>
      </w:r>
    </w:p>
  </w:footnote>
  <w:footnote w:type="continuationSeparator" w:id="0">
    <w:p w:rsidR="00E75D92" w:rsidRDefault="00E75D92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9BE"/>
    <w:rsid w:val="00043BDE"/>
    <w:rsid w:val="00044D64"/>
    <w:rsid w:val="00044E42"/>
    <w:rsid w:val="00044EBF"/>
    <w:rsid w:val="00053F9B"/>
    <w:rsid w:val="0005757E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77E3A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2259"/>
    <w:rsid w:val="0024335F"/>
    <w:rsid w:val="002434E0"/>
    <w:rsid w:val="002435B5"/>
    <w:rsid w:val="002442A1"/>
    <w:rsid w:val="00252FB1"/>
    <w:rsid w:val="00253D52"/>
    <w:rsid w:val="00255B44"/>
    <w:rsid w:val="0025729E"/>
    <w:rsid w:val="002577A9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A55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7BEB"/>
    <w:rsid w:val="003C03D8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5CEF"/>
    <w:rsid w:val="003E65A0"/>
    <w:rsid w:val="003E7734"/>
    <w:rsid w:val="003E78EB"/>
    <w:rsid w:val="003F23D0"/>
    <w:rsid w:val="003F31EB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43FC"/>
    <w:rsid w:val="005F5D3D"/>
    <w:rsid w:val="00602B2E"/>
    <w:rsid w:val="00604EFD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41431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1E5F"/>
    <w:rsid w:val="00732C93"/>
    <w:rsid w:val="0073416F"/>
    <w:rsid w:val="00734A68"/>
    <w:rsid w:val="007378AE"/>
    <w:rsid w:val="007425B5"/>
    <w:rsid w:val="00745A3A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7733"/>
    <w:rsid w:val="008A0D83"/>
    <w:rsid w:val="008A19A2"/>
    <w:rsid w:val="008A570A"/>
    <w:rsid w:val="008A6526"/>
    <w:rsid w:val="008A696C"/>
    <w:rsid w:val="008B0B51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D3230"/>
    <w:rsid w:val="008D33A8"/>
    <w:rsid w:val="008D55C8"/>
    <w:rsid w:val="008D5E70"/>
    <w:rsid w:val="008D6471"/>
    <w:rsid w:val="008D6CBC"/>
    <w:rsid w:val="008D71EC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AA8"/>
    <w:rsid w:val="00BC1D6C"/>
    <w:rsid w:val="00BC1DFA"/>
    <w:rsid w:val="00BC4221"/>
    <w:rsid w:val="00BC4DBA"/>
    <w:rsid w:val="00BC6286"/>
    <w:rsid w:val="00BC6971"/>
    <w:rsid w:val="00BD05A3"/>
    <w:rsid w:val="00BD28AF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F18"/>
    <w:rsid w:val="00C137EA"/>
    <w:rsid w:val="00C13BDC"/>
    <w:rsid w:val="00C13D47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3566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49C7"/>
    <w:rsid w:val="00CD5FF5"/>
    <w:rsid w:val="00CD7346"/>
    <w:rsid w:val="00CE06B6"/>
    <w:rsid w:val="00CE3149"/>
    <w:rsid w:val="00CF1F68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59BA"/>
    <w:rsid w:val="00D26A4D"/>
    <w:rsid w:val="00D277AB"/>
    <w:rsid w:val="00D3239B"/>
    <w:rsid w:val="00D3266E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4174"/>
    <w:rsid w:val="00DC4859"/>
    <w:rsid w:val="00DC5A46"/>
    <w:rsid w:val="00DD0D1F"/>
    <w:rsid w:val="00DD1FCC"/>
    <w:rsid w:val="00DD62B4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6ED7"/>
    <w:rsid w:val="00E571F4"/>
    <w:rsid w:val="00E600E8"/>
    <w:rsid w:val="00E62DEA"/>
    <w:rsid w:val="00E63346"/>
    <w:rsid w:val="00E63FBA"/>
    <w:rsid w:val="00E70571"/>
    <w:rsid w:val="00E73372"/>
    <w:rsid w:val="00E75D9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7B87"/>
    <w:rsid w:val="00EA234E"/>
    <w:rsid w:val="00EA263E"/>
    <w:rsid w:val="00EA27B2"/>
    <w:rsid w:val="00EA2F8B"/>
    <w:rsid w:val="00EA41A4"/>
    <w:rsid w:val="00EA4CC8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E0"/>
    <w:rsid w:val="00EF79C2"/>
    <w:rsid w:val="00F051DE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96021EF-20D9-4CBC-A577-60A0D602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55CDC-80D8-440E-9C07-D1B77774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1774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2017-11-28T16:27:00Z</cp:lastPrinted>
  <dcterms:created xsi:type="dcterms:W3CDTF">2017-11-29T10:23:00Z</dcterms:created>
  <dcterms:modified xsi:type="dcterms:W3CDTF">2017-11-29T10:23:00Z</dcterms:modified>
</cp:coreProperties>
</file>