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E0" w:rsidRDefault="00B769E0" w:rsidP="00B81CF9"/>
    <w:p w:rsidR="00A71DE5" w:rsidRDefault="00A71DE5" w:rsidP="00B81CF9"/>
    <w:p w:rsidR="00A71DE5" w:rsidRPr="005C5871" w:rsidRDefault="00845E67" w:rsidP="00A71DE5">
      <w:pPr>
        <w:jc w:val="right"/>
        <w:rPr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5C5871" w:rsidRPr="005C5871">
        <w:rPr>
          <w:szCs w:val="20"/>
        </w:rPr>
        <w:t xml:space="preserve">2015. </w:t>
      </w:r>
      <w:r w:rsidR="00BF2C34">
        <w:rPr>
          <w:szCs w:val="20"/>
        </w:rPr>
        <w:t>július 29.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337AF5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</w:t>
      </w:r>
      <w:proofErr w:type="gramStart"/>
      <w:r w:rsidRPr="00A71DE5">
        <w:rPr>
          <w:bCs/>
          <w:szCs w:val="20"/>
        </w:rPr>
        <w:t>.B-13</w:t>
      </w:r>
      <w:proofErr w:type="gramEnd"/>
      <w:r w:rsidRPr="00A71DE5">
        <w:rPr>
          <w:bCs/>
          <w:szCs w:val="20"/>
        </w:rPr>
        <w:t>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845E67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</w:t>
      </w:r>
      <w:proofErr w:type="gramStart"/>
      <w:r w:rsidRPr="00A71DE5">
        <w:rPr>
          <w:szCs w:val="20"/>
        </w:rPr>
        <w:t>.B-13</w:t>
      </w:r>
      <w:proofErr w:type="gramEnd"/>
      <w:r w:rsidRPr="00A71DE5">
        <w:rPr>
          <w:szCs w:val="20"/>
        </w:rPr>
        <w:t xml:space="preserve">/1-2013-0001 azonosító számú, „Dolgozva tanulj!” </w:t>
      </w:r>
      <w:proofErr w:type="gramStart"/>
      <w:r w:rsidRPr="00A71DE5">
        <w:rPr>
          <w:szCs w:val="20"/>
        </w:rPr>
        <w:t>című</w:t>
      </w:r>
      <w:proofErr w:type="gramEnd"/>
      <w:r w:rsidRPr="00A71DE5">
        <w:rPr>
          <w:szCs w:val="20"/>
        </w:rPr>
        <w:t xml:space="preserve">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5C5871" w:rsidRDefault="007823EC" w:rsidP="00A71DE5">
      <w:pPr>
        <w:rPr>
          <w:i/>
          <w:szCs w:val="20"/>
        </w:rPr>
      </w:pPr>
      <w:r>
        <w:rPr>
          <w:szCs w:val="20"/>
        </w:rPr>
        <w:t xml:space="preserve">Kérem, hogy az </w:t>
      </w:r>
      <w:r w:rsidR="002829FB">
        <w:rPr>
          <w:b/>
          <w:szCs w:val="20"/>
        </w:rPr>
        <w:t>pincér</w:t>
      </w:r>
      <w:r w:rsidR="00CA00A2">
        <w:rPr>
          <w:b/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</w:t>
      </w:r>
      <w:proofErr w:type="gramStart"/>
      <w:r w:rsidR="00A71DE5" w:rsidRPr="00A71DE5">
        <w:rPr>
          <w:szCs w:val="20"/>
        </w:rPr>
        <w:t>.sz.</w:t>
      </w:r>
      <w:proofErr w:type="gramEnd"/>
      <w:r w:rsidR="00A71DE5" w:rsidRPr="00A71DE5">
        <w:rPr>
          <w:szCs w:val="20"/>
        </w:rPr>
        <w:t xml:space="preserve"> melléklet) alapján szíveskedjen ajánlatot adni </w:t>
      </w:r>
      <w:r w:rsidR="005C5871" w:rsidRPr="005C5871">
        <w:rPr>
          <w:b/>
          <w:i/>
          <w:szCs w:val="20"/>
        </w:rPr>
        <w:t xml:space="preserve">2015. </w:t>
      </w:r>
      <w:r w:rsidR="00BF2C34">
        <w:rPr>
          <w:b/>
          <w:i/>
          <w:szCs w:val="20"/>
        </w:rPr>
        <w:t>augusztus 24-ig.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845E67" w:rsidP="00A71DE5">
      <w:pPr>
        <w:rPr>
          <w:szCs w:val="20"/>
        </w:rPr>
      </w:pPr>
      <w:r>
        <w:rPr>
          <w:szCs w:val="20"/>
        </w:rPr>
        <w:t>Németh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</w:t>
      </w:r>
      <w:proofErr w:type="gramStart"/>
      <w:r w:rsidRPr="00A71DE5">
        <w:rPr>
          <w:szCs w:val="20"/>
        </w:rPr>
        <w:t>.sz.</w:t>
      </w:r>
      <w:proofErr w:type="gramEnd"/>
      <w:r w:rsidRPr="00A71DE5">
        <w:rPr>
          <w:szCs w:val="20"/>
        </w:rPr>
        <w:t xml:space="preserve">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845E67">
        <w:rPr>
          <w:b/>
          <w:szCs w:val="20"/>
        </w:rPr>
        <w:t xml:space="preserve">Borsod-Abaúj-Zemplén Megyei </w:t>
      </w:r>
      <w:r w:rsidRPr="00A71DE5">
        <w:rPr>
          <w:b/>
          <w:szCs w:val="20"/>
        </w:rPr>
        <w:t>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845E67">
        <w:rPr>
          <w:szCs w:val="20"/>
        </w:rPr>
        <w:t xml:space="preserve">3525 Miskolc, </w:t>
      </w:r>
      <w:proofErr w:type="spellStart"/>
      <w:r w:rsidR="00845E67">
        <w:rPr>
          <w:szCs w:val="20"/>
        </w:rPr>
        <w:t>Szentpáli</w:t>
      </w:r>
      <w:proofErr w:type="spellEnd"/>
      <w:r w:rsidR="00845E67">
        <w:rPr>
          <w:szCs w:val="20"/>
        </w:rPr>
        <w:t xml:space="preserve"> u. 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845E67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337AF5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5. Telefonszáma: </w:t>
      </w:r>
      <w:r w:rsidR="00845E67">
        <w:rPr>
          <w:szCs w:val="20"/>
        </w:rPr>
        <w:t>46/501-</w:t>
      </w:r>
      <w:r w:rsidR="00337AF5">
        <w:rPr>
          <w:szCs w:val="20"/>
        </w:rPr>
        <w:t>88</w:t>
      </w:r>
      <w:r w:rsidR="00845E67">
        <w:rPr>
          <w:szCs w:val="20"/>
        </w:rPr>
        <w:t>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337AF5">
        <w:rPr>
          <w:szCs w:val="20"/>
        </w:rPr>
        <w:t>vecsine.emese</w:t>
      </w:r>
      <w:r w:rsidR="00845E67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2829FB">
        <w:rPr>
          <w:b/>
          <w:szCs w:val="20"/>
        </w:rPr>
        <w:t>pincér</w:t>
      </w:r>
      <w:r w:rsidR="005352EB">
        <w:rPr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792671" w:rsidRDefault="00A71DE5" w:rsidP="00A71DE5">
      <w:pPr>
        <w:rPr>
          <w:szCs w:val="20"/>
        </w:rPr>
      </w:pPr>
      <w:r w:rsidRPr="00A71DE5">
        <w:rPr>
          <w:szCs w:val="20"/>
        </w:rPr>
        <w:t>Oktatói tevékenység ellátása a külső képzőhelyen szakoktatói feladatokat végző szakemberek mestervizsgára felkészítő mesterképzésén a TÁMOP 2.3.4</w:t>
      </w:r>
      <w:proofErr w:type="gramStart"/>
      <w:r w:rsidRPr="00A71DE5">
        <w:rPr>
          <w:szCs w:val="20"/>
        </w:rPr>
        <w:t>.B–13</w:t>
      </w:r>
      <w:proofErr w:type="gramEnd"/>
      <w:r w:rsidRPr="00A71DE5">
        <w:rPr>
          <w:szCs w:val="20"/>
        </w:rPr>
        <w:t xml:space="preserve">/1 „Dolgozva tanulj!” </w:t>
      </w:r>
      <w:proofErr w:type="gramStart"/>
      <w:r w:rsidRPr="00A71DE5">
        <w:rPr>
          <w:szCs w:val="20"/>
        </w:rPr>
        <w:t>projekt</w:t>
      </w:r>
      <w:proofErr w:type="gramEnd"/>
      <w:r w:rsidRPr="00A71DE5">
        <w:rPr>
          <w:szCs w:val="20"/>
        </w:rPr>
        <w:t xml:space="preserve"> keretében a </w:t>
      </w:r>
      <w:r w:rsidR="000A1107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</w:p>
    <w:tbl>
      <w:tblPr>
        <w:tblW w:w="7760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6"/>
        <w:gridCol w:w="3685"/>
        <w:gridCol w:w="830"/>
        <w:gridCol w:w="996"/>
        <w:gridCol w:w="763"/>
      </w:tblGrid>
      <w:tr w:rsidR="005348BD" w:rsidRPr="005348BD" w:rsidTr="005348BD">
        <w:trPr>
          <w:trHeight w:val="25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elméleti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gyakorlati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összes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 xml:space="preserve">142-12 Pincér feladatok mesterfokon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A pincér mester alapfeladatai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20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A pincér mester speciális feladatai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35</w:t>
            </w:r>
          </w:p>
        </w:tc>
      </w:tr>
      <w:tr w:rsidR="005348BD" w:rsidRPr="005348BD" w:rsidTr="005348BD">
        <w:trPr>
          <w:trHeight w:val="51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A pincér mester szakmagondozással kapcsolatos feladatai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</w:t>
            </w:r>
          </w:p>
        </w:tc>
      </w:tr>
      <w:tr w:rsidR="005348BD" w:rsidRPr="005348BD" w:rsidTr="005348BD">
        <w:trPr>
          <w:trHeight w:val="1095"/>
        </w:trPr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szükséges képesítés, felkészültség: gyakorlati: Pincér mester vagy Pincér </w:t>
            </w:r>
            <w:r w:rsidRPr="005348BD">
              <w:rPr>
                <w:rFonts w:ascii="Arial" w:hAnsi="Arial" w:cs="Arial"/>
                <w:szCs w:val="20"/>
              </w:rPr>
              <w:br/>
              <w:t xml:space="preserve">szakoktató vagy Üzleti szakoktató vendéglátó szakirányban, elméleti: Közgazdász </w:t>
            </w:r>
            <w:proofErr w:type="spellStart"/>
            <w:r w:rsidRPr="005348BD">
              <w:rPr>
                <w:rFonts w:ascii="Arial" w:hAnsi="Arial" w:cs="Arial"/>
                <w:szCs w:val="20"/>
              </w:rPr>
              <w:t>urizmus-vendéglátás</w:t>
            </w:r>
            <w:proofErr w:type="spellEnd"/>
            <w:r w:rsidRPr="005348BD">
              <w:rPr>
                <w:rFonts w:ascii="Arial" w:hAnsi="Arial" w:cs="Arial"/>
                <w:szCs w:val="20"/>
              </w:rPr>
              <w:t xml:space="preserve"> alapszakon vagy Közgazdász tanár vendéglátó szakirányban vagy</w:t>
            </w:r>
            <w:r w:rsidRPr="005348BD">
              <w:rPr>
                <w:rFonts w:ascii="Arial" w:hAnsi="Arial" w:cs="Arial"/>
                <w:szCs w:val="20"/>
              </w:rPr>
              <w:br/>
              <w:t>Üzleti szakoktató vendéglátó szakirányban</w:t>
            </w:r>
          </w:p>
        </w:tc>
      </w:tr>
      <w:tr w:rsidR="005348BD" w:rsidRPr="005348BD" w:rsidTr="005348BD">
        <w:trPr>
          <w:trHeight w:val="510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143-12 Pincér idegen-nyelvi kommunikáció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Ételek, ételkészítési technológiák idegen nyelven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</w:tr>
      <w:tr w:rsidR="005348BD" w:rsidRPr="005348BD" w:rsidTr="005348BD">
        <w:trPr>
          <w:trHeight w:val="51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Italok, az italkészítés technológiája, eszközei idegen nyelven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Idegen nyelvi kommunikáció a vendéggel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</w:tr>
      <w:tr w:rsidR="005348BD" w:rsidRPr="005348BD" w:rsidTr="005348BD">
        <w:trPr>
          <w:trHeight w:val="855"/>
        </w:trPr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szükséges képesítés, felkészültség: Idegen nyelvtanár vagy Idegen nyelv és irodalom szakos tanár vagy Szakmai felsőfokú végzettséggel és az oktatott nyelvből C1 típusú nyelvvizsgával rendelkező szakember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 xml:space="preserve">144-12 Rendezvényszervezés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A vendéglátó rendezvények jellemzői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3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Rendezvényszervezés munkafolyamatai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11</w:t>
            </w:r>
          </w:p>
        </w:tc>
      </w:tr>
      <w:tr w:rsidR="005348BD" w:rsidRPr="005348BD" w:rsidTr="005348BD">
        <w:trPr>
          <w:trHeight w:val="51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Rendezvényekhez kapcsolódó szakmai számítások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18</w:t>
            </w:r>
          </w:p>
        </w:tc>
      </w:tr>
      <w:tr w:rsidR="005348BD" w:rsidRPr="005348BD" w:rsidTr="005348BD">
        <w:trPr>
          <w:trHeight w:val="1305"/>
        </w:trPr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lastRenderedPageBreak/>
              <w:t xml:space="preserve">szükséges képesítés, felkészültség: elmélet: Közgazdász turizmus-vendéglátás </w:t>
            </w:r>
            <w:r w:rsidRPr="005348BD">
              <w:rPr>
                <w:rFonts w:ascii="Arial" w:hAnsi="Arial" w:cs="Arial"/>
                <w:szCs w:val="20"/>
              </w:rPr>
              <w:br/>
              <w:t>alapszakon vagy Közgazdász tanár vendéglátó szakirányban vagy Üzleti szakoktató vendéglátó szakirányban vagy Pincér szakoktató Felsőfokú végzettséggel és pincér szakképzettséggel rendelkező. gyakorlat: Pincér mester vagy Pincér szakoktató vagy</w:t>
            </w:r>
            <w:r w:rsidRPr="005348BD">
              <w:rPr>
                <w:rFonts w:ascii="Arial" w:hAnsi="Arial" w:cs="Arial"/>
                <w:szCs w:val="20"/>
              </w:rPr>
              <w:br/>
              <w:t>Üzleti szakoktató vendéglátó szakirányban</w:t>
            </w:r>
          </w:p>
        </w:tc>
      </w:tr>
      <w:tr w:rsidR="005348BD" w:rsidRPr="005348BD" w:rsidTr="005348BD">
        <w:trPr>
          <w:trHeight w:val="765"/>
        </w:trPr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145-12 Táplálkozási ismeretek alkalmazása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Az emberi szervezet élettani sajátosságai, egészséges táplálkozás, nemek korok szerinti igények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</w:tr>
      <w:tr w:rsidR="005348BD" w:rsidRPr="005348BD" w:rsidTr="005348BD">
        <w:trPr>
          <w:trHeight w:val="510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Táplálkozással összefüggő betegségek, diéták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6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Magyar és nemzeti konyhák jellemzői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</w:tr>
      <w:tr w:rsidR="005348BD" w:rsidRPr="005348BD" w:rsidTr="005348BD">
        <w:trPr>
          <w:trHeight w:val="255"/>
        </w:trPr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Vallási hagyományok és a táplálkozás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</w:tr>
      <w:tr w:rsidR="005348BD" w:rsidRPr="005348BD" w:rsidTr="005348BD">
        <w:trPr>
          <w:trHeight w:val="1410"/>
        </w:trPr>
        <w:tc>
          <w:tcPr>
            <w:tcW w:w="7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szükséges képesítés, felkészültség: Dietetikus vagy Biológia szakos tanár vagy Pincér mester vagy Üzleti szakoktató vendéglátó szakirányban Közgazdász turizmus-vendéglátás alapszakon vagy Közgazdász tanár vendéglátó szakirányban vagy Üzleti szakoktató vendéglátó szakirányban vagy Pincér mester vagy Szakács szakoktató vagy Pincér szakoktató Felsőfokú végzettséggel és pincér szakképzettséggel rendelkező</w:t>
            </w:r>
          </w:p>
        </w:tc>
      </w:tr>
    </w:tbl>
    <w:p w:rsidR="00792671" w:rsidRDefault="00792671" w:rsidP="00A71DE5">
      <w:pPr>
        <w:rPr>
          <w:szCs w:val="20"/>
        </w:rPr>
      </w:pPr>
    </w:p>
    <w:p w:rsidR="00792671" w:rsidRDefault="00792671" w:rsidP="00A71DE5">
      <w:pPr>
        <w:rPr>
          <w:szCs w:val="20"/>
        </w:rPr>
      </w:pP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845E67">
        <w:rPr>
          <w:szCs w:val="20"/>
        </w:rPr>
        <w:t>Miskolc</w:t>
      </w:r>
    </w:p>
    <w:p w:rsidR="007823EC" w:rsidRPr="004E05FF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Várható csoportlétszám:</w:t>
      </w:r>
      <w:r w:rsidR="005973C5">
        <w:rPr>
          <w:szCs w:val="20"/>
        </w:rPr>
        <w:t xml:space="preserve"> 9 –</w:t>
      </w:r>
      <w:r>
        <w:rPr>
          <w:szCs w:val="20"/>
        </w:rPr>
        <w:t xml:space="preserve"> </w:t>
      </w:r>
      <w:proofErr w:type="gramStart"/>
      <w:r w:rsidR="005973C5">
        <w:rPr>
          <w:szCs w:val="20"/>
        </w:rPr>
        <w:t xml:space="preserve">19 </w:t>
      </w:r>
      <w:r w:rsidRPr="004E05FF">
        <w:rPr>
          <w:szCs w:val="20"/>
        </w:rPr>
        <w:t xml:space="preserve"> fő</w:t>
      </w:r>
      <w:proofErr w:type="gramEnd"/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AD3F32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oktatás során az érintett ismeretanyag vonatkozásában arra törekszik, hogy a mesterjelölteket a mestervizsga-követelményben szereplő </w:t>
      </w:r>
      <w:proofErr w:type="gramStart"/>
      <w:r w:rsidRPr="00A71DE5">
        <w:rPr>
          <w:szCs w:val="20"/>
        </w:rPr>
        <w:t>vizsgafeladat(</w:t>
      </w:r>
      <w:proofErr w:type="gramEnd"/>
      <w:r w:rsidRPr="00A71DE5">
        <w:rPr>
          <w:szCs w:val="20"/>
        </w:rPr>
        <w:t>ok) sikeres elvégzésére felkészítse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Default="00132E42" w:rsidP="00A71DE5">
      <w:pPr>
        <w:rPr>
          <w:szCs w:val="20"/>
        </w:rPr>
      </w:pPr>
    </w:p>
    <w:p w:rsidR="005348BD" w:rsidRDefault="005348BD" w:rsidP="00A71DE5">
      <w:pPr>
        <w:rPr>
          <w:szCs w:val="20"/>
        </w:rPr>
      </w:pPr>
    </w:p>
    <w:p w:rsidR="005348BD" w:rsidRDefault="005348BD" w:rsidP="00A71DE5">
      <w:pPr>
        <w:rPr>
          <w:szCs w:val="20"/>
        </w:rPr>
      </w:pPr>
    </w:p>
    <w:p w:rsidR="005348BD" w:rsidRDefault="005348BD" w:rsidP="00A71DE5">
      <w:pPr>
        <w:rPr>
          <w:szCs w:val="20"/>
        </w:rPr>
      </w:pPr>
    </w:p>
    <w:p w:rsidR="005348BD" w:rsidRPr="00A71DE5" w:rsidRDefault="005348BD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792671" w:rsidRPr="00A71DE5" w:rsidRDefault="00792671" w:rsidP="00A71DE5">
      <w:pPr>
        <w:ind w:left="284"/>
        <w:rPr>
          <w:szCs w:val="20"/>
        </w:rPr>
      </w:pPr>
    </w:p>
    <w:p w:rsidR="00A71DE5" w:rsidRPr="005C5871" w:rsidRDefault="00A71DE5" w:rsidP="00A71DE5">
      <w:pPr>
        <w:numPr>
          <w:ilvl w:val="0"/>
          <w:numId w:val="1"/>
        </w:numPr>
        <w:ind w:left="284" w:hanging="284"/>
        <w:rPr>
          <w:b/>
          <w:i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5C5871" w:rsidRPr="005C5871">
        <w:rPr>
          <w:b/>
          <w:i/>
          <w:szCs w:val="20"/>
        </w:rPr>
        <w:t xml:space="preserve">2015. </w:t>
      </w:r>
      <w:r w:rsidR="00BF2C34">
        <w:rPr>
          <w:b/>
          <w:i/>
          <w:szCs w:val="20"/>
        </w:rPr>
        <w:t>augusztus 24.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845E67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845E67">
        <w:rPr>
          <w:szCs w:val="20"/>
        </w:rPr>
        <w:t xml:space="preserve">3525 Miskolc, </w:t>
      </w:r>
      <w:proofErr w:type="spellStart"/>
      <w:r w:rsidR="00845E67">
        <w:rPr>
          <w:szCs w:val="20"/>
        </w:rPr>
        <w:t>Szentpáli</w:t>
      </w:r>
      <w:proofErr w:type="spellEnd"/>
      <w:r w:rsidR="00845E67">
        <w:rPr>
          <w:szCs w:val="20"/>
        </w:rPr>
        <w:t xml:space="preserve">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5973C5">
        <w:rPr>
          <w:szCs w:val="20"/>
        </w:rPr>
        <w:t>Vécsi Istvánné vecsine.emese@bokik.hu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F426DB" w:rsidRDefault="00A71DE5" w:rsidP="00A71DE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5C5871" w:rsidRPr="005C5871">
        <w:rPr>
          <w:b/>
          <w:i/>
          <w:szCs w:val="20"/>
        </w:rPr>
        <w:t xml:space="preserve">2015. </w:t>
      </w:r>
      <w:r w:rsidR="00BF2C34">
        <w:rPr>
          <w:b/>
          <w:i/>
          <w:szCs w:val="20"/>
        </w:rPr>
        <w:t>szeptember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E31042" w:rsidRDefault="00A71DE5" w:rsidP="00E4482D">
      <w:pPr>
        <w:numPr>
          <w:ilvl w:val="0"/>
          <w:numId w:val="1"/>
        </w:numPr>
        <w:ind w:left="284" w:hanging="284"/>
        <w:jc w:val="left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E31042">
        <w:rPr>
          <w:b/>
          <w:i/>
          <w:szCs w:val="20"/>
        </w:rPr>
        <w:t xml:space="preserve">2015. </w:t>
      </w:r>
      <w:r w:rsidR="00BF2C34">
        <w:rPr>
          <w:b/>
          <w:i/>
          <w:szCs w:val="20"/>
        </w:rPr>
        <w:t>november</w:t>
      </w:r>
      <w:r w:rsidR="005C5871" w:rsidRPr="00E31042">
        <w:rPr>
          <w:b/>
          <w:i/>
          <w:szCs w:val="20"/>
        </w:rPr>
        <w:t xml:space="preserve"> 30.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lastRenderedPageBreak/>
        <w:t xml:space="preserve">az ellenértéket kiegyenlíti a nyertes ajánlattevő számlájának/elszámolásának benyújtását követő </w:t>
      </w:r>
      <w:proofErr w:type="spellStart"/>
      <w:r w:rsidRPr="00A71DE5">
        <w:rPr>
          <w:szCs w:val="20"/>
        </w:rPr>
        <w:t>max</w:t>
      </w:r>
      <w:proofErr w:type="spellEnd"/>
      <w:r w:rsidRPr="00A71DE5">
        <w:rPr>
          <w:szCs w:val="20"/>
        </w:rPr>
        <w:t xml:space="preserve">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F426DB" w:rsidRDefault="00845E67" w:rsidP="00A71DE5">
      <w:pPr>
        <w:rPr>
          <w:b/>
          <w:i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5C5871" w:rsidRPr="005C5871">
        <w:rPr>
          <w:szCs w:val="20"/>
        </w:rPr>
        <w:t xml:space="preserve">2015. </w:t>
      </w:r>
      <w:r w:rsidR="00BF2C34">
        <w:rPr>
          <w:szCs w:val="20"/>
        </w:rPr>
        <w:t>július 29</w:t>
      </w:r>
      <w:bookmarkStart w:id="0" w:name="_GoBack"/>
      <w:bookmarkEnd w:id="0"/>
      <w:r w:rsidR="005C5871" w:rsidRPr="005C5871">
        <w:rPr>
          <w:szCs w:val="20"/>
        </w:rPr>
        <w:t>.</w:t>
      </w:r>
    </w:p>
    <w:p w:rsidR="00E4482D" w:rsidRDefault="00E4482D" w:rsidP="00A71DE5">
      <w:pPr>
        <w:rPr>
          <w:szCs w:val="20"/>
        </w:rPr>
      </w:pPr>
    </w:p>
    <w:p w:rsidR="00E4482D" w:rsidRPr="00A71DE5" w:rsidRDefault="00E4482D" w:rsidP="00A71DE5">
      <w:pPr>
        <w:rPr>
          <w:szCs w:val="20"/>
        </w:rPr>
      </w:pPr>
    </w:p>
    <w:p w:rsidR="00A71DE5" w:rsidRDefault="00845E67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proofErr w:type="spellStart"/>
            <w:r w:rsidRPr="00A71DE5">
              <w:rPr>
                <w:szCs w:val="20"/>
              </w:rPr>
              <w:t>TAJ-száma</w:t>
            </w:r>
            <w:proofErr w:type="spellEnd"/>
            <w:r w:rsidRPr="00A71DE5">
              <w:rPr>
                <w:szCs w:val="20"/>
              </w:rPr>
              <w:t>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proofErr w:type="spellStart"/>
            <w:r w:rsidRPr="00A71DE5">
              <w:rPr>
                <w:szCs w:val="20"/>
              </w:rPr>
              <w:t>TAJ-száma</w:t>
            </w:r>
            <w:proofErr w:type="spellEnd"/>
            <w:r w:rsidRPr="00A71DE5">
              <w:rPr>
                <w:szCs w:val="20"/>
              </w:rPr>
              <w:t>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5348BD" w:rsidRDefault="00A71DE5" w:rsidP="00AE56CF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Kérem, szíveskedjék bejelölni az Ön által oktatandó tananyag/tananyagok óraszámát!</w:t>
      </w:r>
      <w:r w:rsidR="007823EC" w:rsidRPr="00A71DE5">
        <w:rPr>
          <w:szCs w:val="20"/>
        </w:rPr>
        <w:t xml:space="preserve"> </w:t>
      </w:r>
    </w:p>
    <w:tbl>
      <w:tblPr>
        <w:tblW w:w="9580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7"/>
        <w:gridCol w:w="3691"/>
        <w:gridCol w:w="830"/>
        <w:gridCol w:w="996"/>
        <w:gridCol w:w="1060"/>
        <w:gridCol w:w="996"/>
      </w:tblGrid>
      <w:tr w:rsidR="005348BD" w:rsidRPr="005348BD" w:rsidTr="005348BD">
        <w:trPr>
          <w:trHeight w:val="76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lastRenderedPageBreak/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elméleti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gyakorlati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vállalt elméleti óra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vállalt gyakorlati óra</w:t>
            </w:r>
          </w:p>
        </w:tc>
      </w:tr>
      <w:tr w:rsidR="005348BD" w:rsidRPr="005348BD" w:rsidTr="005348BD">
        <w:trPr>
          <w:trHeight w:val="25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 xml:space="preserve">142-12 Pincér feladatok mesterfokon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A pincér mester alapfeladatai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25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A pincér mester speciális feladatai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51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A pincér mester szakmagondozással kapcsolatos feladatai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109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143-12 Pincér idegen-nyelvi kommunikáció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Ételek, ételkészítési technológiák idegen nyelven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51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Italok, az italkészítés technológiája, eszközei idegen nyelven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51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Idegen nyelvi kommunikáció a vendéggel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25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 xml:space="preserve">144-12 Rendezvényszervezés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A vendéglátó rendezvények jellemzői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85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Rendezvényszervezés munkafolyamatai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51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Rendezvényekhez kapcsolódó szakmai számítások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765"/>
        </w:trPr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5348BD">
              <w:rPr>
                <w:rFonts w:ascii="Arial" w:hAnsi="Arial" w:cs="Arial"/>
                <w:b/>
                <w:bCs/>
                <w:szCs w:val="20"/>
              </w:rPr>
              <w:t>145-12 Táplálkozási ismeretek alkalmazása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Az emberi szervezet élettani sajátosságai, egészséges táplálkozás, nemek korok szerinti igények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510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Táplálkozással összefüggő betegségek, diéták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130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 xml:space="preserve">Magyar és nemzeti konyhák jellemzői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  <w:tr w:rsidR="005348BD" w:rsidRPr="005348BD" w:rsidTr="005348BD">
        <w:trPr>
          <w:trHeight w:val="765"/>
        </w:trPr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Vallási hagyományok és a táplálkozás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8BD" w:rsidRPr="005348BD" w:rsidRDefault="005348BD" w:rsidP="005348BD">
            <w:pPr>
              <w:jc w:val="center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8BD" w:rsidRPr="005348BD" w:rsidRDefault="005348BD" w:rsidP="005348BD">
            <w:pPr>
              <w:jc w:val="left"/>
              <w:rPr>
                <w:rFonts w:ascii="Arial" w:hAnsi="Arial" w:cs="Arial"/>
                <w:szCs w:val="20"/>
              </w:rPr>
            </w:pPr>
            <w:r w:rsidRPr="005348BD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AE56CF" w:rsidRDefault="00AE56CF" w:rsidP="00AE56CF">
      <w:pPr>
        <w:tabs>
          <w:tab w:val="num" w:pos="792"/>
        </w:tabs>
        <w:rPr>
          <w:szCs w:val="20"/>
        </w:rPr>
      </w:pPr>
    </w:p>
    <w:p w:rsidR="00AE56CF" w:rsidRDefault="00AE56CF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p w:rsidR="005348BD" w:rsidRDefault="005348BD" w:rsidP="00AE56CF">
      <w:pPr>
        <w:tabs>
          <w:tab w:val="num" w:pos="792"/>
        </w:tabs>
        <w:rPr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0"/>
        <w:gridCol w:w="1794"/>
        <w:gridCol w:w="1831"/>
        <w:gridCol w:w="1634"/>
        <w:gridCol w:w="1843"/>
      </w:tblGrid>
      <w:tr w:rsidR="00AE56CF" w:rsidRPr="005744CA" w:rsidTr="005744CA">
        <w:trPr>
          <w:jc w:val="center"/>
        </w:trPr>
        <w:tc>
          <w:tcPr>
            <w:tcW w:w="10008" w:type="dxa"/>
            <w:gridSpan w:val="5"/>
            <w:shd w:val="clear" w:color="auto" w:fill="E6E6E6"/>
          </w:tcPr>
          <w:p w:rsidR="00AE56CF" w:rsidRPr="005744CA" w:rsidRDefault="00AE56CF" w:rsidP="005744CA">
            <w:pPr>
              <w:jc w:val="center"/>
              <w:rPr>
                <w:rFonts w:eastAsia="MS Mincho"/>
                <w:b/>
                <w:bCs/>
                <w:szCs w:val="20"/>
              </w:rPr>
            </w:pPr>
            <w:r w:rsidRPr="005744CA">
              <w:rPr>
                <w:rFonts w:eastAsia="MS Mincho"/>
                <w:b/>
                <w:bCs/>
                <w:szCs w:val="20"/>
              </w:rPr>
              <w:t>Pénzügyi ajánlat (a vállalási ár meghatározása)</w:t>
            </w:r>
          </w:p>
          <w:p w:rsidR="00AE56CF" w:rsidRPr="005744CA" w:rsidRDefault="00AE56CF" w:rsidP="005744CA">
            <w:pPr>
              <w:tabs>
                <w:tab w:val="num" w:pos="792"/>
              </w:tabs>
              <w:rPr>
                <w:rFonts w:eastAsia="MS Mincho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Oktatói feladatok ellátása mesterképzésben</w:t>
            </w:r>
          </w:p>
        </w:tc>
      </w:tr>
      <w:tr w:rsidR="00AE56CF" w:rsidRPr="005744CA" w:rsidTr="005744CA">
        <w:trPr>
          <w:jc w:val="center"/>
        </w:trPr>
        <w:tc>
          <w:tcPr>
            <w:tcW w:w="2052" w:type="dxa"/>
            <w:vAlign w:val="center"/>
          </w:tcPr>
          <w:p w:rsidR="00AE56CF" w:rsidRPr="005744CA" w:rsidRDefault="00AE56CF" w:rsidP="005744CA">
            <w:pPr>
              <w:jc w:val="center"/>
              <w:rPr>
                <w:rFonts w:ascii="Arial" w:eastAsia="MS Mincho" w:hAnsi="Arial" w:cs="Arial"/>
                <w:b/>
                <w:bCs/>
                <w:szCs w:val="20"/>
              </w:rPr>
            </w:pPr>
            <w:r w:rsidRPr="005744CA">
              <w:rPr>
                <w:rFonts w:ascii="Arial" w:eastAsia="MS Mincho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2016" w:type="dxa"/>
          </w:tcPr>
          <w:p w:rsidR="00AE56CF" w:rsidRPr="005744CA" w:rsidRDefault="00AE56CF" w:rsidP="005744CA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5744CA">
              <w:rPr>
                <w:rFonts w:ascii="Arial" w:eastAsia="MS Mincho" w:hAnsi="Arial" w:cs="Arial"/>
                <w:b/>
                <w:szCs w:val="20"/>
              </w:rPr>
              <w:t>Nettó egységár (óradíj)</w:t>
            </w:r>
          </w:p>
        </w:tc>
        <w:tc>
          <w:tcPr>
            <w:tcW w:w="2072" w:type="dxa"/>
            <w:vAlign w:val="center"/>
          </w:tcPr>
          <w:p w:rsidR="00AE56CF" w:rsidRPr="005744CA" w:rsidRDefault="00AE56CF" w:rsidP="005744CA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5744CA">
              <w:rPr>
                <w:rFonts w:ascii="Arial" w:eastAsia="MS Mincho" w:hAnsi="Arial" w:cs="Arial"/>
                <w:b/>
                <w:szCs w:val="20"/>
              </w:rPr>
              <w:t>Bruttó egységár (óradíj)</w:t>
            </w:r>
          </w:p>
        </w:tc>
        <w:tc>
          <w:tcPr>
            <w:tcW w:w="1778" w:type="dxa"/>
            <w:vAlign w:val="center"/>
          </w:tcPr>
          <w:p w:rsidR="00AE56CF" w:rsidRPr="005744CA" w:rsidRDefault="00AE56CF" w:rsidP="005744CA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5744CA">
              <w:rPr>
                <w:rFonts w:ascii="Arial" w:eastAsia="MS Mincho" w:hAnsi="Arial" w:cs="Arial"/>
                <w:b/>
                <w:szCs w:val="20"/>
              </w:rPr>
              <w:t>Nettó ár</w:t>
            </w:r>
          </w:p>
        </w:tc>
        <w:tc>
          <w:tcPr>
            <w:tcW w:w="2090" w:type="dxa"/>
            <w:vAlign w:val="center"/>
          </w:tcPr>
          <w:p w:rsidR="00AE56CF" w:rsidRPr="005744CA" w:rsidRDefault="00AE56CF" w:rsidP="005744CA">
            <w:pPr>
              <w:tabs>
                <w:tab w:val="num" w:pos="792"/>
              </w:tabs>
              <w:jc w:val="center"/>
              <w:rPr>
                <w:rFonts w:ascii="Arial" w:eastAsia="MS Mincho" w:hAnsi="Arial" w:cs="Arial"/>
                <w:b/>
                <w:szCs w:val="20"/>
              </w:rPr>
            </w:pPr>
            <w:r w:rsidRPr="005744CA">
              <w:rPr>
                <w:rFonts w:ascii="Arial" w:eastAsia="MS Mincho" w:hAnsi="Arial" w:cs="Arial"/>
                <w:b/>
                <w:szCs w:val="20"/>
              </w:rPr>
              <w:t>Bruttó ár</w:t>
            </w:r>
          </w:p>
        </w:tc>
      </w:tr>
      <w:tr w:rsidR="00AE56CF" w:rsidRPr="005744CA" w:rsidTr="005744CA">
        <w:trPr>
          <w:jc w:val="center"/>
        </w:trPr>
        <w:tc>
          <w:tcPr>
            <w:tcW w:w="2052" w:type="dxa"/>
            <w:vAlign w:val="bottom"/>
          </w:tcPr>
          <w:p w:rsidR="00AE56CF" w:rsidRPr="005744CA" w:rsidRDefault="00AE56CF" w:rsidP="005744CA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óra</w:t>
            </w:r>
          </w:p>
          <w:p w:rsidR="00AE56CF" w:rsidRPr="005744CA" w:rsidRDefault="00AE56CF" w:rsidP="005744CA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…….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>óra</w:t>
            </w:r>
          </w:p>
        </w:tc>
        <w:tc>
          <w:tcPr>
            <w:tcW w:w="2016" w:type="dxa"/>
          </w:tcPr>
          <w:p w:rsidR="00AE56CF" w:rsidRPr="005744CA" w:rsidRDefault="00AE56CF" w:rsidP="005744CA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Ft/óra</w:t>
            </w:r>
          </w:p>
          <w:p w:rsidR="00AE56CF" w:rsidRPr="005744CA" w:rsidRDefault="00AE56CF" w:rsidP="005744CA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Ft/óra</w:t>
            </w:r>
          </w:p>
        </w:tc>
        <w:tc>
          <w:tcPr>
            <w:tcW w:w="2072" w:type="dxa"/>
          </w:tcPr>
          <w:p w:rsidR="00AE56CF" w:rsidRPr="005744CA" w:rsidRDefault="00AE56CF" w:rsidP="005744CA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Ft/óra</w:t>
            </w:r>
          </w:p>
          <w:p w:rsidR="00AE56CF" w:rsidRPr="005744CA" w:rsidRDefault="00AE56CF" w:rsidP="005744CA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Ft/óra</w:t>
            </w:r>
          </w:p>
        </w:tc>
        <w:tc>
          <w:tcPr>
            <w:tcW w:w="1778" w:type="dxa"/>
          </w:tcPr>
          <w:p w:rsidR="00AE56CF" w:rsidRPr="005744CA" w:rsidRDefault="00AE56CF" w:rsidP="005744CA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</w:t>
            </w:r>
          </w:p>
          <w:p w:rsidR="00AE56CF" w:rsidRPr="005744CA" w:rsidRDefault="00AE56CF" w:rsidP="005744CA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</w:t>
            </w:r>
          </w:p>
        </w:tc>
        <w:tc>
          <w:tcPr>
            <w:tcW w:w="2090" w:type="dxa"/>
          </w:tcPr>
          <w:p w:rsidR="00AE56CF" w:rsidRPr="005744CA" w:rsidRDefault="00AE56CF" w:rsidP="005744CA">
            <w:pPr>
              <w:jc w:val="left"/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elmélet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</w:t>
            </w:r>
          </w:p>
          <w:p w:rsidR="00AE56CF" w:rsidRPr="005744CA" w:rsidRDefault="00AE56CF" w:rsidP="005744CA">
            <w:pPr>
              <w:tabs>
                <w:tab w:val="num" w:pos="792"/>
              </w:tabs>
              <w:rPr>
                <w:rFonts w:ascii="Arial" w:eastAsia="MS Mincho" w:hAnsi="Arial" w:cs="Arial"/>
                <w:szCs w:val="20"/>
              </w:rPr>
            </w:pPr>
            <w:r w:rsidRPr="005744CA">
              <w:rPr>
                <w:rFonts w:ascii="Arial" w:eastAsia="MS Mincho" w:hAnsi="Arial" w:cs="Arial"/>
                <w:szCs w:val="20"/>
              </w:rPr>
              <w:t>gyakorlat</w:t>
            </w:r>
            <w:proofErr w:type="gramStart"/>
            <w:r w:rsidRPr="005744CA">
              <w:rPr>
                <w:rFonts w:ascii="Arial" w:eastAsia="MS Mincho" w:hAnsi="Arial" w:cs="Arial"/>
                <w:szCs w:val="20"/>
              </w:rPr>
              <w:t>…..</w:t>
            </w:r>
            <w:proofErr w:type="gramEnd"/>
            <w:r w:rsidRPr="005744CA">
              <w:rPr>
                <w:rFonts w:ascii="Arial" w:eastAsia="MS Mincho" w:hAnsi="Arial" w:cs="Arial"/>
                <w:szCs w:val="20"/>
              </w:rPr>
              <w:t xml:space="preserve"> Ft</w:t>
            </w:r>
          </w:p>
        </w:tc>
      </w:tr>
    </w:tbl>
    <w:p w:rsidR="00AE56CF" w:rsidRDefault="00AE56CF" w:rsidP="00AE56CF">
      <w:pPr>
        <w:tabs>
          <w:tab w:val="num" w:pos="792"/>
        </w:tabs>
        <w:rPr>
          <w:szCs w:val="20"/>
        </w:rPr>
      </w:pPr>
    </w:p>
    <w:p w:rsidR="00AE56CF" w:rsidRDefault="00AE56CF" w:rsidP="00AE56CF">
      <w:pPr>
        <w:tabs>
          <w:tab w:val="num" w:pos="792"/>
        </w:tabs>
        <w:rPr>
          <w:szCs w:val="20"/>
        </w:rPr>
      </w:pPr>
    </w:p>
    <w:p w:rsidR="0021564E" w:rsidRDefault="0021564E" w:rsidP="00A71DE5">
      <w:pPr>
        <w:tabs>
          <w:tab w:val="num" w:pos="792"/>
        </w:tabs>
        <w:rPr>
          <w:szCs w:val="20"/>
        </w:rPr>
      </w:pPr>
    </w:p>
    <w:p w:rsidR="0021564E" w:rsidRDefault="0021564E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 fenti ajánlat bruttó </w:t>
      </w:r>
      <w:proofErr w:type="gramStart"/>
      <w:r w:rsidRPr="00A71DE5">
        <w:rPr>
          <w:szCs w:val="20"/>
        </w:rPr>
        <w:t>összege …</w:t>
      </w:r>
      <w:proofErr w:type="gramEnd"/>
      <w:r w:rsidRPr="00A71DE5">
        <w:rPr>
          <w:szCs w:val="20"/>
        </w:rPr>
        <w:t>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</w:t>
      </w:r>
      <w:proofErr w:type="gramStart"/>
      <w:r>
        <w:rPr>
          <w:bCs/>
          <w:szCs w:val="20"/>
        </w:rPr>
        <w:t>, …</w:t>
      </w:r>
      <w:proofErr w:type="gramEnd"/>
      <w:r>
        <w:rPr>
          <w:bCs/>
          <w:szCs w:val="20"/>
        </w:rPr>
        <w:t>………..</w:t>
      </w:r>
      <w:r w:rsidR="00A71DE5" w:rsidRPr="00A71DE5">
        <w:rPr>
          <w:bCs/>
          <w:szCs w:val="20"/>
        </w:rPr>
        <w:t>, 201</w:t>
      </w:r>
      <w:r w:rsidR="005C5871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A72" w:rsidRDefault="00515A72" w:rsidP="00E2394F">
      <w:r>
        <w:separator/>
      </w:r>
    </w:p>
  </w:endnote>
  <w:endnote w:type="continuationSeparator" w:id="0">
    <w:p w:rsidR="00515A72" w:rsidRDefault="00515A72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5973C5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4010660" cy="1079500"/>
              <wp:effectExtent l="3175" t="0" r="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066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845E67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</w:t>
                          </w:r>
                          <w:r w:rsidR="00462EDE" w:rsidRPr="008E55E0">
                            <w:rPr>
                              <w:sz w:val="18"/>
                              <w:szCs w:val="18"/>
                            </w:rPr>
                            <w:t xml:space="preserve">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845E67">
                            <w:rPr>
                              <w:sz w:val="18"/>
                              <w:szCs w:val="18"/>
                            </w:rPr>
                            <w:t xml:space="preserve">3525 Miskolc, </w:t>
                          </w:r>
                          <w:proofErr w:type="spellStart"/>
                          <w:r w:rsidR="00845E67">
                            <w:rPr>
                              <w:sz w:val="18"/>
                              <w:szCs w:val="18"/>
                            </w:rPr>
                            <w:t>Szentpáli</w:t>
                          </w:r>
                          <w:proofErr w:type="spellEnd"/>
                          <w:r w:rsidR="00845E67">
                            <w:rPr>
                              <w:sz w:val="18"/>
                              <w:szCs w:val="18"/>
                            </w:rPr>
                            <w:t xml:space="preserve">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845E67">
                            <w:rPr>
                              <w:sz w:val="18"/>
                              <w:szCs w:val="18"/>
                            </w:rPr>
                            <w:t>46/501-</w:t>
                          </w:r>
                          <w:r w:rsidR="00337AF5">
                            <w:rPr>
                              <w:sz w:val="18"/>
                              <w:szCs w:val="18"/>
                            </w:rPr>
                            <w:t>88</w:t>
                          </w:r>
                          <w:r w:rsidR="00845E67">
                            <w:rPr>
                              <w:sz w:val="18"/>
                              <w:szCs w:val="18"/>
                            </w:rPr>
                            <w:t>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337AF5" w:rsidRPr="007543F3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845E67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15.8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" stroked="f">
              <v:textbox>
                <w:txbxContent>
                  <w:p w:rsidR="00462EDE" w:rsidRPr="008E55E0" w:rsidRDefault="00845E67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</w:t>
                    </w:r>
                    <w:r w:rsidR="00462EDE" w:rsidRPr="008E55E0">
                      <w:rPr>
                        <w:sz w:val="18"/>
                        <w:szCs w:val="18"/>
                      </w:rPr>
                      <w:t xml:space="preserve">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845E67">
                      <w:rPr>
                        <w:sz w:val="18"/>
                        <w:szCs w:val="18"/>
                      </w:rPr>
                      <w:t xml:space="preserve">3525 Miskolc, </w:t>
                    </w:r>
                    <w:proofErr w:type="spellStart"/>
                    <w:r w:rsidR="00845E67">
                      <w:rPr>
                        <w:sz w:val="18"/>
                        <w:szCs w:val="18"/>
                      </w:rPr>
                      <w:t>Szentpáli</w:t>
                    </w:r>
                    <w:proofErr w:type="spellEnd"/>
                    <w:r w:rsidR="00845E67">
                      <w:rPr>
                        <w:sz w:val="18"/>
                        <w:szCs w:val="18"/>
                      </w:rPr>
                      <w:t xml:space="preserve">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845E67">
                      <w:rPr>
                        <w:sz w:val="18"/>
                        <w:szCs w:val="18"/>
                      </w:rPr>
                      <w:t>46/501-</w:t>
                    </w:r>
                    <w:r w:rsidR="00337AF5">
                      <w:rPr>
                        <w:sz w:val="18"/>
                        <w:szCs w:val="18"/>
                      </w:rPr>
                      <w:t>88</w:t>
                    </w:r>
                    <w:r w:rsidR="00845E67">
                      <w:rPr>
                        <w:sz w:val="18"/>
                        <w:szCs w:val="18"/>
                      </w:rPr>
                      <w:t>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337AF5" w:rsidRPr="007543F3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845E67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337AF5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5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A72" w:rsidRDefault="00515A72" w:rsidP="00E2394F">
      <w:r>
        <w:separator/>
      </w:r>
    </w:p>
  </w:footnote>
  <w:footnote w:type="continuationSeparator" w:id="0">
    <w:p w:rsidR="00515A72" w:rsidRDefault="00515A72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337AF5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-74295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</w:t>
    </w:r>
    <w:proofErr w:type="gramStart"/>
    <w:r w:rsidR="00B769E0" w:rsidRPr="000034E4">
      <w:rPr>
        <w:bCs/>
        <w:szCs w:val="20"/>
      </w:rPr>
      <w:t>.B-13</w:t>
    </w:r>
    <w:proofErr w:type="gramEnd"/>
    <w:r w:rsidR="00B769E0" w:rsidRPr="000034E4">
      <w:rPr>
        <w:bCs/>
        <w:szCs w:val="20"/>
      </w:rPr>
      <w:t>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B9DCABEE"/>
    <w:lvl w:ilvl="0" w:tplc="3724E2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2EFE"/>
    <w:rsid w:val="00015A5A"/>
    <w:rsid w:val="000420D8"/>
    <w:rsid w:val="00080D50"/>
    <w:rsid w:val="000A1107"/>
    <w:rsid w:val="000B4F1C"/>
    <w:rsid w:val="000F4820"/>
    <w:rsid w:val="00132E42"/>
    <w:rsid w:val="001443C5"/>
    <w:rsid w:val="0016341A"/>
    <w:rsid w:val="00174F13"/>
    <w:rsid w:val="00187FAC"/>
    <w:rsid w:val="001E6931"/>
    <w:rsid w:val="0021564E"/>
    <w:rsid w:val="00217E82"/>
    <w:rsid w:val="002829FB"/>
    <w:rsid w:val="002851D7"/>
    <w:rsid w:val="00290563"/>
    <w:rsid w:val="00296F97"/>
    <w:rsid w:val="002A2A1E"/>
    <w:rsid w:val="002A5AB9"/>
    <w:rsid w:val="002C4548"/>
    <w:rsid w:val="002F47E5"/>
    <w:rsid w:val="00330662"/>
    <w:rsid w:val="003350E1"/>
    <w:rsid w:val="00337AF5"/>
    <w:rsid w:val="00363AE0"/>
    <w:rsid w:val="003C1AED"/>
    <w:rsid w:val="003E21B6"/>
    <w:rsid w:val="004605E4"/>
    <w:rsid w:val="00462EDE"/>
    <w:rsid w:val="004B4C5E"/>
    <w:rsid w:val="004C6874"/>
    <w:rsid w:val="004D333E"/>
    <w:rsid w:val="004E05FF"/>
    <w:rsid w:val="00501B0C"/>
    <w:rsid w:val="00515A72"/>
    <w:rsid w:val="005348BD"/>
    <w:rsid w:val="005352EB"/>
    <w:rsid w:val="00551BC2"/>
    <w:rsid w:val="005744CA"/>
    <w:rsid w:val="005973C5"/>
    <w:rsid w:val="00597B4A"/>
    <w:rsid w:val="005B253D"/>
    <w:rsid w:val="005C34B0"/>
    <w:rsid w:val="005C5871"/>
    <w:rsid w:val="00606D16"/>
    <w:rsid w:val="00690E24"/>
    <w:rsid w:val="00696A60"/>
    <w:rsid w:val="006C537D"/>
    <w:rsid w:val="007176C1"/>
    <w:rsid w:val="00766D97"/>
    <w:rsid w:val="00781444"/>
    <w:rsid w:val="007823EC"/>
    <w:rsid w:val="00792671"/>
    <w:rsid w:val="007B1F30"/>
    <w:rsid w:val="00837DB3"/>
    <w:rsid w:val="00845E67"/>
    <w:rsid w:val="00883FA2"/>
    <w:rsid w:val="008934FE"/>
    <w:rsid w:val="008A3CA2"/>
    <w:rsid w:val="008C08F6"/>
    <w:rsid w:val="008E2E42"/>
    <w:rsid w:val="008E55E0"/>
    <w:rsid w:val="008F6562"/>
    <w:rsid w:val="00933070"/>
    <w:rsid w:val="00935CBC"/>
    <w:rsid w:val="00962707"/>
    <w:rsid w:val="00963A4E"/>
    <w:rsid w:val="00970220"/>
    <w:rsid w:val="00A24A85"/>
    <w:rsid w:val="00A36F5D"/>
    <w:rsid w:val="00A50E8A"/>
    <w:rsid w:val="00A71DE5"/>
    <w:rsid w:val="00A73527"/>
    <w:rsid w:val="00AC1080"/>
    <w:rsid w:val="00AC2AB9"/>
    <w:rsid w:val="00AD3F32"/>
    <w:rsid w:val="00AE56CF"/>
    <w:rsid w:val="00AF66E6"/>
    <w:rsid w:val="00B75EF1"/>
    <w:rsid w:val="00B769E0"/>
    <w:rsid w:val="00B81CF9"/>
    <w:rsid w:val="00BA3495"/>
    <w:rsid w:val="00BB3248"/>
    <w:rsid w:val="00BB52F5"/>
    <w:rsid w:val="00BC0C93"/>
    <w:rsid w:val="00BD395B"/>
    <w:rsid w:val="00BE653D"/>
    <w:rsid w:val="00BF2C34"/>
    <w:rsid w:val="00C87EAC"/>
    <w:rsid w:val="00CA00A2"/>
    <w:rsid w:val="00CA16DC"/>
    <w:rsid w:val="00CA7E7B"/>
    <w:rsid w:val="00D1017A"/>
    <w:rsid w:val="00D23F5E"/>
    <w:rsid w:val="00D24597"/>
    <w:rsid w:val="00D25BEC"/>
    <w:rsid w:val="00D32E31"/>
    <w:rsid w:val="00D4613C"/>
    <w:rsid w:val="00D940F6"/>
    <w:rsid w:val="00D9554E"/>
    <w:rsid w:val="00DC4F44"/>
    <w:rsid w:val="00E2394F"/>
    <w:rsid w:val="00E31042"/>
    <w:rsid w:val="00E415D2"/>
    <w:rsid w:val="00E4482D"/>
    <w:rsid w:val="00E57D97"/>
    <w:rsid w:val="00E74AD7"/>
    <w:rsid w:val="00E9071E"/>
    <w:rsid w:val="00EB378A"/>
    <w:rsid w:val="00ED65CB"/>
    <w:rsid w:val="00EE6583"/>
    <w:rsid w:val="00F079F2"/>
    <w:rsid w:val="00F221FE"/>
    <w:rsid w:val="00F426DB"/>
    <w:rsid w:val="00F67AA9"/>
    <w:rsid w:val="00F915BB"/>
    <w:rsid w:val="00FC2B13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0337FD-0EEC-4902-87A3-DC991191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1437</Words>
  <Characters>9922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11337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BOKIK_Havasine</cp:lastModifiedBy>
  <cp:revision>2</cp:revision>
  <cp:lastPrinted>2014-12-16T07:52:00Z</cp:lastPrinted>
  <dcterms:created xsi:type="dcterms:W3CDTF">2016-01-26T13:58:00Z</dcterms:created>
  <dcterms:modified xsi:type="dcterms:W3CDTF">2016-01-26T13:58:00Z</dcterms:modified>
</cp:coreProperties>
</file>