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5C5871" w:rsidRDefault="00845E67" w:rsidP="00A71DE5">
      <w:pPr>
        <w:jc w:val="right"/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5C5871" w:rsidRPr="005C5871">
        <w:rPr>
          <w:szCs w:val="20"/>
        </w:rPr>
        <w:t xml:space="preserve">2015. </w:t>
      </w:r>
      <w:r w:rsidR="00337AF5">
        <w:rPr>
          <w:szCs w:val="20"/>
        </w:rPr>
        <w:t xml:space="preserve">február </w:t>
      </w:r>
      <w:r w:rsidR="005973C5">
        <w:rPr>
          <w:szCs w:val="20"/>
        </w:rPr>
        <w:t>16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337AF5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</w:t>
      </w:r>
      <w:proofErr w:type="gramStart"/>
      <w:r w:rsidRPr="00A71DE5">
        <w:rPr>
          <w:bCs/>
          <w:szCs w:val="20"/>
        </w:rPr>
        <w:t>.B-13</w:t>
      </w:r>
      <w:proofErr w:type="gramEnd"/>
      <w:r w:rsidRPr="00A71DE5">
        <w:rPr>
          <w:bCs/>
          <w:szCs w:val="20"/>
        </w:rPr>
        <w:t>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845E67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</w:t>
      </w:r>
      <w:proofErr w:type="gramStart"/>
      <w:r w:rsidRPr="00A71DE5">
        <w:rPr>
          <w:szCs w:val="20"/>
        </w:rPr>
        <w:t>.B-13</w:t>
      </w:r>
      <w:proofErr w:type="gramEnd"/>
      <w:r w:rsidRPr="00A71DE5">
        <w:rPr>
          <w:szCs w:val="20"/>
        </w:rPr>
        <w:t xml:space="preserve">/1-2013-0001 azonosító számú, „Dolgozva tanulj!” </w:t>
      </w:r>
      <w:proofErr w:type="gramStart"/>
      <w:r w:rsidRPr="00A71DE5">
        <w:rPr>
          <w:szCs w:val="20"/>
        </w:rPr>
        <w:t>című</w:t>
      </w:r>
      <w:proofErr w:type="gramEnd"/>
      <w:r w:rsidRPr="00A71DE5">
        <w:rPr>
          <w:szCs w:val="20"/>
        </w:rPr>
        <w:t xml:space="preserve">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5C5871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="002829FB">
        <w:rPr>
          <w:b/>
          <w:szCs w:val="20"/>
        </w:rPr>
        <w:t>pincér</w:t>
      </w:r>
      <w:r w:rsidR="00CA00A2">
        <w:rPr>
          <w:b/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</w:t>
      </w:r>
      <w:proofErr w:type="gramStart"/>
      <w:r w:rsidR="00A71DE5" w:rsidRPr="00A71DE5">
        <w:rPr>
          <w:szCs w:val="20"/>
        </w:rPr>
        <w:t>.sz.</w:t>
      </w:r>
      <w:proofErr w:type="gramEnd"/>
      <w:r w:rsidR="00A71DE5" w:rsidRPr="00A71DE5">
        <w:rPr>
          <w:szCs w:val="20"/>
        </w:rPr>
        <w:t xml:space="preserve"> melléklet) alapján szíveskedjen ajánlatot adni </w:t>
      </w:r>
      <w:r w:rsidR="005C5871" w:rsidRPr="005C5871">
        <w:rPr>
          <w:b/>
          <w:i/>
          <w:szCs w:val="20"/>
        </w:rPr>
        <w:t xml:space="preserve">2015. </w:t>
      </w:r>
      <w:r w:rsidR="005973C5">
        <w:rPr>
          <w:b/>
          <w:i/>
          <w:szCs w:val="20"/>
        </w:rPr>
        <w:t>feb</w:t>
      </w:r>
      <w:r w:rsidR="00DC4F44">
        <w:rPr>
          <w:b/>
          <w:i/>
          <w:szCs w:val="20"/>
        </w:rPr>
        <w:t>r</w:t>
      </w:r>
      <w:r w:rsidR="005973C5">
        <w:rPr>
          <w:b/>
          <w:i/>
          <w:szCs w:val="20"/>
        </w:rPr>
        <w:t>uár</w:t>
      </w:r>
      <w:r w:rsidR="00337AF5">
        <w:rPr>
          <w:b/>
          <w:i/>
          <w:szCs w:val="20"/>
        </w:rPr>
        <w:t xml:space="preserve"> </w:t>
      </w:r>
      <w:r w:rsidR="00CA16DC">
        <w:rPr>
          <w:b/>
          <w:i/>
          <w:szCs w:val="20"/>
        </w:rPr>
        <w:t>20</w:t>
      </w:r>
      <w:r w:rsidR="00363AE0">
        <w:rPr>
          <w:b/>
          <w:i/>
          <w:szCs w:val="20"/>
        </w:rPr>
        <w:t>-ig.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845E67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845E67">
        <w:rPr>
          <w:b/>
          <w:szCs w:val="20"/>
        </w:rPr>
        <w:t xml:space="preserve">Borsod-Abaúj-Zemplén Megyei </w:t>
      </w:r>
      <w:r w:rsidRPr="00A71DE5">
        <w:rPr>
          <w:b/>
          <w:szCs w:val="20"/>
        </w:rPr>
        <w:t>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845E67">
        <w:rPr>
          <w:szCs w:val="20"/>
        </w:rPr>
        <w:t xml:space="preserve">3525 Miskolc, </w:t>
      </w:r>
      <w:proofErr w:type="spellStart"/>
      <w:r w:rsidR="00845E67">
        <w:rPr>
          <w:szCs w:val="20"/>
        </w:rPr>
        <w:t>Szentpáli</w:t>
      </w:r>
      <w:proofErr w:type="spellEnd"/>
      <w:r w:rsidR="00845E67">
        <w:rPr>
          <w:szCs w:val="20"/>
        </w:rPr>
        <w:t xml:space="preserve">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845E67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337AF5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5. Telefonszáma: </w:t>
      </w:r>
      <w:r w:rsidR="00845E67">
        <w:rPr>
          <w:szCs w:val="20"/>
        </w:rPr>
        <w:t>46/501-</w:t>
      </w:r>
      <w:r w:rsidR="00337AF5">
        <w:rPr>
          <w:szCs w:val="20"/>
        </w:rPr>
        <w:t>88</w:t>
      </w:r>
      <w:r w:rsidR="00845E67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337AF5">
        <w:rPr>
          <w:szCs w:val="20"/>
        </w:rPr>
        <w:t>vecsine.emese</w:t>
      </w:r>
      <w:r w:rsidR="00845E67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2829FB">
        <w:rPr>
          <w:b/>
          <w:szCs w:val="20"/>
        </w:rPr>
        <w:t>pincér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92671" w:rsidRDefault="00A71DE5" w:rsidP="00A71DE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 w:rsidR="000A1107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tbl>
      <w:tblPr>
        <w:tblW w:w="776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"/>
        <w:gridCol w:w="3685"/>
        <w:gridCol w:w="830"/>
        <w:gridCol w:w="996"/>
        <w:gridCol w:w="763"/>
      </w:tblGrid>
      <w:tr w:rsidR="005348BD" w:rsidRPr="005348BD" w:rsidTr="005348BD">
        <w:trPr>
          <w:trHeight w:val="2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összes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142-12 Pincér feladatok mesterfokon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alapfeladatai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20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pincér mester speciális feladatai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35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szakmagondozással kapcsolatos 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</w:t>
            </w:r>
          </w:p>
        </w:tc>
      </w:tr>
      <w:tr w:rsidR="005348BD" w:rsidRPr="005348BD" w:rsidTr="005348BD">
        <w:trPr>
          <w:trHeight w:val="1095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szükséges képesítés, felkészültség: gyakorlati: Pincér mester vagy Pincér </w:t>
            </w:r>
            <w:r w:rsidRPr="005348BD">
              <w:rPr>
                <w:rFonts w:ascii="Arial" w:hAnsi="Arial" w:cs="Arial"/>
                <w:szCs w:val="20"/>
              </w:rPr>
              <w:br/>
              <w:t xml:space="preserve">szakoktató vagy Üzleti szakoktató vendéglátó szakirányban, elméleti: Közgazdász </w:t>
            </w:r>
            <w:proofErr w:type="spellStart"/>
            <w:r w:rsidRPr="005348BD">
              <w:rPr>
                <w:rFonts w:ascii="Arial" w:hAnsi="Arial" w:cs="Arial"/>
                <w:szCs w:val="20"/>
              </w:rPr>
              <w:t>urizmus-vendéglátás</w:t>
            </w:r>
            <w:proofErr w:type="spellEnd"/>
            <w:r w:rsidRPr="005348BD">
              <w:rPr>
                <w:rFonts w:ascii="Arial" w:hAnsi="Arial" w:cs="Arial"/>
                <w:szCs w:val="20"/>
              </w:rPr>
              <w:t xml:space="preserve"> alapszakon vagy Közgazdász tanár vendéglátó szakirányban vagy</w:t>
            </w:r>
            <w:r w:rsidRPr="005348BD">
              <w:rPr>
                <w:rFonts w:ascii="Arial" w:hAnsi="Arial" w:cs="Arial"/>
                <w:szCs w:val="20"/>
              </w:rPr>
              <w:br/>
              <w:t>Üzleti szakoktató vendéglátó szakirányban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143-12 Pincér idegen-nyelvi kommunikáció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Ételek, ételkészítési technológiák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Italok, az italkészítés technológiája, eszközei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Idegen nyelvi kommunikáció a vendéggel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855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szükséges képesítés, felkészültség: Idegen nyelvtanár vagy Idegen nyelv és irodalom szakos tanár vagy Szakmai felsőfokú végzettséggel és az oktatott nyelvből C1 típusú nyelvvizsgával rendelkező szakember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144-12 Rendezvényszervezés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vendéglátó rendezvények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Rendezvényszervezés munkafolyamatai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11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Rendezvényekhez kapcsolódó szakmai számítások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18</w:t>
            </w:r>
          </w:p>
        </w:tc>
      </w:tr>
      <w:tr w:rsidR="005348BD" w:rsidRPr="005348BD" w:rsidTr="005348BD">
        <w:trPr>
          <w:trHeight w:val="1305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lastRenderedPageBreak/>
              <w:t xml:space="preserve">szükséges képesítés, felkészültség: elmélet: Közgazdász turizmus-vendéglátás </w:t>
            </w:r>
            <w:r w:rsidRPr="005348BD">
              <w:rPr>
                <w:rFonts w:ascii="Arial" w:hAnsi="Arial" w:cs="Arial"/>
                <w:szCs w:val="20"/>
              </w:rPr>
              <w:br/>
              <w:t>alapszakon vagy Közgazdász tanár vendéglátó szakirányban vagy Üzleti szakoktató vendéglátó szakirányban vagy Pincér szakoktató Felsőfokú végzettséggel és pincér szakképzettséggel rendelkező. gyakorlat: Pincér mester vagy Pincér szakoktató vagy</w:t>
            </w:r>
            <w:r w:rsidRPr="005348BD">
              <w:rPr>
                <w:rFonts w:ascii="Arial" w:hAnsi="Arial" w:cs="Arial"/>
                <w:szCs w:val="20"/>
              </w:rPr>
              <w:br/>
              <w:t>Üzleti szakoktató vendéglátó szakirányban</w:t>
            </w:r>
          </w:p>
        </w:tc>
      </w:tr>
      <w:tr w:rsidR="005348BD" w:rsidRPr="005348BD" w:rsidTr="005348BD">
        <w:trPr>
          <w:trHeight w:val="76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145-12 Táplálkozási ismeretek alkalmazása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Az emberi szervezet élettani sajátosságai, egészséges táplálkozás, nemek korok szerinti igények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Táplálkozással összefüggő betegségek, diéták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Magyar és nemzeti konyhák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Vallási hagyományok és a táplálkozás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1410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szükséges képesítés, felkészültség: Dietetikus vagy Biológia szakos tanár vagy Pincér mester vagy Üzleti szakoktató vendéglátó szakirányban Közgazdász turizmus-vendéglátás alapszakon vagy Közgazdász tanár vendéglátó szakirányban vagy Üzleti szakoktató vendéglátó szakirányban vagy Pincér mester vagy Szakács szakoktató vagy Pincér szakoktató Felsőfokú végzettséggel és pincér szakképzettséggel rendelkező</w:t>
            </w:r>
          </w:p>
        </w:tc>
      </w:tr>
    </w:tbl>
    <w:p w:rsidR="00792671" w:rsidRDefault="00792671" w:rsidP="00A71DE5">
      <w:pPr>
        <w:rPr>
          <w:szCs w:val="20"/>
        </w:rPr>
      </w:pPr>
    </w:p>
    <w:p w:rsidR="00792671" w:rsidRDefault="00792671" w:rsidP="00A71DE5">
      <w:pPr>
        <w:rPr>
          <w:szCs w:val="20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845E67">
        <w:rPr>
          <w:szCs w:val="20"/>
        </w:rPr>
        <w:t>Miskolc</w:t>
      </w:r>
    </w:p>
    <w:p w:rsidR="007823EC" w:rsidRPr="004E05FF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Várható csoportlétszám:</w:t>
      </w:r>
      <w:r w:rsidR="005973C5">
        <w:rPr>
          <w:szCs w:val="20"/>
        </w:rPr>
        <w:t xml:space="preserve"> 9 –</w:t>
      </w:r>
      <w:r>
        <w:rPr>
          <w:szCs w:val="20"/>
        </w:rPr>
        <w:t xml:space="preserve"> </w:t>
      </w:r>
      <w:proofErr w:type="gramStart"/>
      <w:r w:rsidR="005973C5">
        <w:rPr>
          <w:szCs w:val="20"/>
        </w:rPr>
        <w:t xml:space="preserve">19 </w:t>
      </w:r>
      <w:r w:rsidRPr="004E05FF">
        <w:rPr>
          <w:szCs w:val="20"/>
        </w:rPr>
        <w:t xml:space="preserve"> fő</w:t>
      </w:r>
      <w:proofErr w:type="gramEnd"/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Default="00132E42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Pr="00A71DE5" w:rsidRDefault="005348BD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792671" w:rsidRPr="00A71DE5" w:rsidRDefault="00792671" w:rsidP="00A71DE5">
      <w:pPr>
        <w:ind w:left="284"/>
        <w:rPr>
          <w:szCs w:val="20"/>
        </w:rPr>
      </w:pPr>
      <w:bookmarkStart w:id="0" w:name="_GoBack"/>
      <w:bookmarkEnd w:id="0"/>
    </w:p>
    <w:p w:rsidR="00A71DE5" w:rsidRPr="005C5871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5C5871" w:rsidRPr="005C5871">
        <w:rPr>
          <w:b/>
          <w:i/>
          <w:szCs w:val="20"/>
        </w:rPr>
        <w:t xml:space="preserve">2015. </w:t>
      </w:r>
      <w:r w:rsidR="005973C5">
        <w:rPr>
          <w:b/>
          <w:i/>
          <w:szCs w:val="20"/>
        </w:rPr>
        <w:t>február 20</w:t>
      </w:r>
      <w:r w:rsidR="005C5871" w:rsidRPr="005C5871">
        <w:rPr>
          <w:b/>
          <w:i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845E6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845E67">
        <w:rPr>
          <w:szCs w:val="20"/>
        </w:rPr>
        <w:t xml:space="preserve">3525 Miskolc, </w:t>
      </w:r>
      <w:proofErr w:type="spellStart"/>
      <w:r w:rsidR="00845E67">
        <w:rPr>
          <w:szCs w:val="20"/>
        </w:rPr>
        <w:t>Szentpáli</w:t>
      </w:r>
      <w:proofErr w:type="spellEnd"/>
      <w:r w:rsidR="00845E67">
        <w:rPr>
          <w:szCs w:val="20"/>
        </w:rPr>
        <w:t xml:space="preserve">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5973C5">
        <w:rPr>
          <w:szCs w:val="20"/>
        </w:rPr>
        <w:t>Vécsi Istvánné vecsine.emese@bokik.hu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F426DB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5C5871" w:rsidRPr="005C5871">
        <w:rPr>
          <w:b/>
          <w:i/>
          <w:szCs w:val="20"/>
        </w:rPr>
        <w:t xml:space="preserve">2015. </w:t>
      </w:r>
      <w:r w:rsidR="008A3CA2">
        <w:rPr>
          <w:b/>
          <w:i/>
          <w:szCs w:val="20"/>
        </w:rPr>
        <w:t>március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E31042" w:rsidRDefault="00A71DE5" w:rsidP="00E4482D">
      <w:pPr>
        <w:numPr>
          <w:ilvl w:val="0"/>
          <w:numId w:val="1"/>
        </w:numPr>
        <w:ind w:left="284" w:hanging="284"/>
        <w:jc w:val="left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E31042">
        <w:rPr>
          <w:b/>
          <w:i/>
          <w:szCs w:val="20"/>
        </w:rPr>
        <w:t xml:space="preserve">2015. </w:t>
      </w:r>
      <w:r w:rsidR="005C5871" w:rsidRPr="00E31042">
        <w:rPr>
          <w:b/>
          <w:i/>
          <w:szCs w:val="20"/>
        </w:rPr>
        <w:t>június 30.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</w:t>
      </w:r>
      <w:r w:rsidRPr="00A71DE5">
        <w:rPr>
          <w:szCs w:val="20"/>
        </w:rPr>
        <w:lastRenderedPageBreak/>
        <w:t xml:space="preserve">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F426DB" w:rsidRDefault="00845E67" w:rsidP="00A71DE5">
      <w:pPr>
        <w:rPr>
          <w:b/>
          <w:i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5C5871" w:rsidRPr="005C5871">
        <w:rPr>
          <w:szCs w:val="20"/>
        </w:rPr>
        <w:t xml:space="preserve">2015. </w:t>
      </w:r>
      <w:r w:rsidR="00337AF5">
        <w:rPr>
          <w:szCs w:val="20"/>
        </w:rPr>
        <w:t>február 26</w:t>
      </w:r>
      <w:r w:rsidR="005C5871" w:rsidRPr="005C5871">
        <w:rPr>
          <w:szCs w:val="20"/>
        </w:rPr>
        <w:t>.</w:t>
      </w:r>
    </w:p>
    <w:p w:rsidR="00E4482D" w:rsidRDefault="00E4482D" w:rsidP="00A71DE5">
      <w:pPr>
        <w:rPr>
          <w:szCs w:val="20"/>
        </w:rPr>
      </w:pPr>
    </w:p>
    <w:p w:rsidR="00E4482D" w:rsidRPr="00A71DE5" w:rsidRDefault="00E4482D" w:rsidP="00A71DE5">
      <w:pPr>
        <w:rPr>
          <w:szCs w:val="20"/>
        </w:rPr>
      </w:pPr>
    </w:p>
    <w:p w:rsidR="00A71DE5" w:rsidRDefault="00845E67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5348BD" w:rsidRDefault="00A71DE5" w:rsidP="00AE56CF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tbl>
      <w:tblPr>
        <w:tblW w:w="958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7"/>
        <w:gridCol w:w="3691"/>
        <w:gridCol w:w="830"/>
        <w:gridCol w:w="996"/>
        <w:gridCol w:w="1060"/>
        <w:gridCol w:w="996"/>
      </w:tblGrid>
      <w:tr w:rsidR="005348BD" w:rsidRPr="005348BD" w:rsidTr="005348BD">
        <w:trPr>
          <w:trHeight w:val="76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lastRenderedPageBreak/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elméleti óra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gyakorlati óra</w:t>
            </w:r>
          </w:p>
        </w:tc>
      </w:tr>
      <w:tr w:rsidR="005348BD" w:rsidRPr="005348BD" w:rsidTr="005348BD">
        <w:trPr>
          <w:trHeight w:val="25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142-12 Pincér feladatok mesterfokon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alapfeladatai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25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pincér mester speciális feladatai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szakmagondozással kapcsolatos 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109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143-12 Pincér idegen-nyelvi kommunikáció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Ételek, ételkészítési technológiák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Italok, az italkészítés technológiája, eszközei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Idegen nyelvi kommunikáció a vendéggel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25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144-12 Rendezvényszervezés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vendéglátó rendezvények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85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Rendezvényszervezés munkafolyamatai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Rendezvényekhez kapcsolódó szakmai számítások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76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145-12 Táplálkozási ismeretek alkalmazása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Az emberi szervezet élettani sajátosságai, egészséges táplálkozás, nemek korok szerinti igények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Táplálkozással összefüggő betegségek, diéták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13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Magyar és nemzeti konyhák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76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Vallási hagyományok és a táplálkozás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AE56CF" w:rsidRDefault="00AE56CF" w:rsidP="00AE56CF">
      <w:pPr>
        <w:tabs>
          <w:tab w:val="num" w:pos="792"/>
        </w:tabs>
        <w:rPr>
          <w:szCs w:val="20"/>
        </w:rPr>
      </w:pPr>
    </w:p>
    <w:p w:rsidR="00AE56CF" w:rsidRDefault="00AE56CF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1794"/>
        <w:gridCol w:w="1831"/>
        <w:gridCol w:w="1634"/>
        <w:gridCol w:w="1843"/>
      </w:tblGrid>
      <w:tr w:rsidR="00AE56CF" w:rsidRPr="005744CA" w:rsidTr="005744CA">
        <w:trPr>
          <w:jc w:val="center"/>
        </w:trPr>
        <w:tc>
          <w:tcPr>
            <w:tcW w:w="10008" w:type="dxa"/>
            <w:gridSpan w:val="5"/>
            <w:shd w:val="clear" w:color="auto" w:fill="E6E6E6"/>
          </w:tcPr>
          <w:p w:rsidR="00AE56CF" w:rsidRPr="005744CA" w:rsidRDefault="00AE56CF" w:rsidP="005744CA">
            <w:pPr>
              <w:jc w:val="center"/>
              <w:rPr>
                <w:rFonts w:eastAsia="MS Mincho"/>
                <w:b/>
                <w:bCs/>
                <w:szCs w:val="20"/>
              </w:rPr>
            </w:pPr>
            <w:r w:rsidRPr="005744CA">
              <w:rPr>
                <w:rFonts w:eastAsia="MS Mincho"/>
                <w:b/>
                <w:bCs/>
                <w:szCs w:val="20"/>
              </w:rPr>
              <w:t>Pénzügyi ajánlat (a vállalási ár meghatározása)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eastAsia="MS Mincho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Oktatói feladatok ellátása mesterképzésben</w:t>
            </w:r>
          </w:p>
        </w:tc>
      </w:tr>
      <w:tr w:rsidR="00AE56CF" w:rsidRPr="005744CA" w:rsidTr="005744CA">
        <w:trPr>
          <w:jc w:val="center"/>
        </w:trPr>
        <w:tc>
          <w:tcPr>
            <w:tcW w:w="2052" w:type="dxa"/>
            <w:vAlign w:val="center"/>
          </w:tcPr>
          <w:p w:rsidR="00AE56CF" w:rsidRPr="005744CA" w:rsidRDefault="00AE56CF" w:rsidP="005744CA">
            <w:pPr>
              <w:jc w:val="center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2016" w:type="dxa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Nettó egységár (óradíj)</w:t>
            </w:r>
          </w:p>
        </w:tc>
        <w:tc>
          <w:tcPr>
            <w:tcW w:w="2072" w:type="dxa"/>
            <w:vAlign w:val="center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Bruttó egységár (óradíj)</w:t>
            </w:r>
          </w:p>
        </w:tc>
        <w:tc>
          <w:tcPr>
            <w:tcW w:w="1778" w:type="dxa"/>
            <w:vAlign w:val="center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Nettó ár</w:t>
            </w:r>
          </w:p>
        </w:tc>
        <w:tc>
          <w:tcPr>
            <w:tcW w:w="2090" w:type="dxa"/>
            <w:vAlign w:val="center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Bruttó ár</w:t>
            </w:r>
          </w:p>
        </w:tc>
      </w:tr>
      <w:tr w:rsidR="00AE56CF" w:rsidRPr="005744CA" w:rsidTr="005744CA">
        <w:trPr>
          <w:jc w:val="center"/>
        </w:trPr>
        <w:tc>
          <w:tcPr>
            <w:tcW w:w="2052" w:type="dxa"/>
            <w:vAlign w:val="bottom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óra</w:t>
            </w:r>
          </w:p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…….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>óra</w:t>
            </w:r>
          </w:p>
        </w:tc>
        <w:tc>
          <w:tcPr>
            <w:tcW w:w="2016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</w:tc>
        <w:tc>
          <w:tcPr>
            <w:tcW w:w="2072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</w:tc>
        <w:tc>
          <w:tcPr>
            <w:tcW w:w="1778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</w:tc>
        <w:tc>
          <w:tcPr>
            <w:tcW w:w="2090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</w:tc>
      </w:tr>
    </w:tbl>
    <w:p w:rsidR="00AE56CF" w:rsidRDefault="00AE56CF" w:rsidP="00AE56CF">
      <w:pPr>
        <w:tabs>
          <w:tab w:val="num" w:pos="792"/>
        </w:tabs>
        <w:rPr>
          <w:szCs w:val="20"/>
        </w:rPr>
      </w:pPr>
    </w:p>
    <w:p w:rsidR="00AE56CF" w:rsidRDefault="00AE56CF" w:rsidP="00AE56CF">
      <w:pPr>
        <w:tabs>
          <w:tab w:val="num" w:pos="792"/>
        </w:tabs>
        <w:rPr>
          <w:szCs w:val="20"/>
        </w:rPr>
      </w:pPr>
    </w:p>
    <w:p w:rsidR="0021564E" w:rsidRDefault="0021564E" w:rsidP="00A71DE5">
      <w:pPr>
        <w:tabs>
          <w:tab w:val="num" w:pos="792"/>
        </w:tabs>
        <w:rPr>
          <w:szCs w:val="20"/>
        </w:rPr>
      </w:pPr>
    </w:p>
    <w:p w:rsidR="0021564E" w:rsidRDefault="0021564E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 fenti ajánlat bruttó </w:t>
      </w:r>
      <w:proofErr w:type="gramStart"/>
      <w:r w:rsidRPr="00A71DE5">
        <w:rPr>
          <w:szCs w:val="20"/>
        </w:rPr>
        <w:t>összege …</w:t>
      </w:r>
      <w:proofErr w:type="gramEnd"/>
      <w:r w:rsidRPr="00A71DE5">
        <w:rPr>
          <w:szCs w:val="20"/>
        </w:rPr>
        <w:t>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</w:t>
      </w:r>
      <w:proofErr w:type="gramStart"/>
      <w:r>
        <w:rPr>
          <w:bCs/>
          <w:szCs w:val="20"/>
        </w:rPr>
        <w:t>, …</w:t>
      </w:r>
      <w:proofErr w:type="gramEnd"/>
      <w:r>
        <w:rPr>
          <w:bCs/>
          <w:szCs w:val="20"/>
        </w:rPr>
        <w:t>………..</w:t>
      </w:r>
      <w:r w:rsidR="00A71DE5" w:rsidRPr="00A71DE5">
        <w:rPr>
          <w:bCs/>
          <w:szCs w:val="20"/>
        </w:rPr>
        <w:t>, 201</w:t>
      </w:r>
      <w:r w:rsidR="005C5871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20" w:rsidRDefault="000F4820" w:rsidP="00E2394F">
      <w:r>
        <w:separator/>
      </w:r>
    </w:p>
  </w:endnote>
  <w:endnote w:type="continuationSeparator" w:id="0">
    <w:p w:rsidR="000F4820" w:rsidRDefault="000F4820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5973C5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4010660" cy="1079500"/>
              <wp:effectExtent l="3175" t="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66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45E67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</w:t>
                          </w:r>
                          <w:r w:rsidR="00462EDE" w:rsidRPr="008E55E0">
                            <w:rPr>
                              <w:sz w:val="18"/>
                              <w:szCs w:val="18"/>
                            </w:rPr>
                            <w:t xml:space="preserve">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 xml:space="preserve">3525 Miskolc, </w:t>
                          </w:r>
                          <w:proofErr w:type="spellStart"/>
                          <w:r w:rsidR="00845E67">
                            <w:rPr>
                              <w:sz w:val="18"/>
                              <w:szCs w:val="18"/>
                            </w:rPr>
                            <w:t>Szentpáli</w:t>
                          </w:r>
                          <w:proofErr w:type="spellEnd"/>
                          <w:r w:rsidR="00845E67">
                            <w:rPr>
                              <w:sz w:val="18"/>
                              <w:szCs w:val="18"/>
                            </w:rPr>
                            <w:t xml:space="preserve">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337AF5">
                            <w:rPr>
                              <w:sz w:val="18"/>
                              <w:szCs w:val="18"/>
                            </w:rPr>
                            <w:t>88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>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337AF5" w:rsidRPr="007543F3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15.8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ZCgwIAABA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" stroked="f">
              <v:textbox>
                <w:txbxContent>
                  <w:p w:rsidR="00462EDE" w:rsidRPr="008E55E0" w:rsidRDefault="00845E67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</w:t>
                    </w:r>
                    <w:r w:rsidR="00462EDE" w:rsidRPr="008E55E0">
                      <w:rPr>
                        <w:sz w:val="18"/>
                        <w:szCs w:val="18"/>
                      </w:rPr>
                      <w:t xml:space="preserve">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45E67">
                      <w:rPr>
                        <w:sz w:val="18"/>
                        <w:szCs w:val="18"/>
                      </w:rPr>
                      <w:t xml:space="preserve">3525 Miskolc, </w:t>
                    </w:r>
                    <w:proofErr w:type="spellStart"/>
                    <w:r w:rsidR="00845E67">
                      <w:rPr>
                        <w:sz w:val="18"/>
                        <w:szCs w:val="18"/>
                      </w:rPr>
                      <w:t>Szentpáli</w:t>
                    </w:r>
                    <w:proofErr w:type="spellEnd"/>
                    <w:r w:rsidR="00845E67">
                      <w:rPr>
                        <w:sz w:val="18"/>
                        <w:szCs w:val="18"/>
                      </w:rPr>
                      <w:t xml:space="preserve">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845E67">
                      <w:rPr>
                        <w:sz w:val="18"/>
                        <w:szCs w:val="18"/>
                      </w:rPr>
                      <w:t>46/501-</w:t>
                    </w:r>
                    <w:r w:rsidR="00337AF5">
                      <w:rPr>
                        <w:sz w:val="18"/>
                        <w:szCs w:val="18"/>
                      </w:rPr>
                      <w:t>88</w:t>
                    </w:r>
                    <w:r w:rsidR="00845E67">
                      <w:rPr>
                        <w:sz w:val="18"/>
                        <w:szCs w:val="18"/>
                      </w:rPr>
                      <w:t>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337AF5" w:rsidRPr="007543F3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45E67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337AF5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5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20" w:rsidRDefault="000F4820" w:rsidP="00E2394F">
      <w:r>
        <w:separator/>
      </w:r>
    </w:p>
  </w:footnote>
  <w:footnote w:type="continuationSeparator" w:id="0">
    <w:p w:rsidR="000F4820" w:rsidRDefault="000F4820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337AF5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-74295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B9DCABEE"/>
    <w:lvl w:ilvl="0" w:tplc="3724E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2EFE"/>
    <w:rsid w:val="00015A5A"/>
    <w:rsid w:val="000420D8"/>
    <w:rsid w:val="00080D50"/>
    <w:rsid w:val="000A1107"/>
    <w:rsid w:val="000B4F1C"/>
    <w:rsid w:val="000F4820"/>
    <w:rsid w:val="00132E42"/>
    <w:rsid w:val="001443C5"/>
    <w:rsid w:val="0016341A"/>
    <w:rsid w:val="00174F13"/>
    <w:rsid w:val="00187FAC"/>
    <w:rsid w:val="001E6931"/>
    <w:rsid w:val="0021564E"/>
    <w:rsid w:val="00217E82"/>
    <w:rsid w:val="002829FB"/>
    <w:rsid w:val="002851D7"/>
    <w:rsid w:val="00290563"/>
    <w:rsid w:val="00296F97"/>
    <w:rsid w:val="002A2A1E"/>
    <w:rsid w:val="002A5AB9"/>
    <w:rsid w:val="002C4548"/>
    <w:rsid w:val="002F47E5"/>
    <w:rsid w:val="00330662"/>
    <w:rsid w:val="003350E1"/>
    <w:rsid w:val="00337AF5"/>
    <w:rsid w:val="00363AE0"/>
    <w:rsid w:val="003C1AED"/>
    <w:rsid w:val="003E21B6"/>
    <w:rsid w:val="004605E4"/>
    <w:rsid w:val="00462EDE"/>
    <w:rsid w:val="004B4C5E"/>
    <w:rsid w:val="004C6874"/>
    <w:rsid w:val="004D333E"/>
    <w:rsid w:val="004E05FF"/>
    <w:rsid w:val="00501B0C"/>
    <w:rsid w:val="005348BD"/>
    <w:rsid w:val="005352EB"/>
    <w:rsid w:val="00551BC2"/>
    <w:rsid w:val="005744CA"/>
    <w:rsid w:val="005973C5"/>
    <w:rsid w:val="00597B4A"/>
    <w:rsid w:val="005B253D"/>
    <w:rsid w:val="005C34B0"/>
    <w:rsid w:val="005C5871"/>
    <w:rsid w:val="00606D16"/>
    <w:rsid w:val="00690E24"/>
    <w:rsid w:val="00696A60"/>
    <w:rsid w:val="006C537D"/>
    <w:rsid w:val="007176C1"/>
    <w:rsid w:val="00766D97"/>
    <w:rsid w:val="00781444"/>
    <w:rsid w:val="007823EC"/>
    <w:rsid w:val="00792671"/>
    <w:rsid w:val="007B1F30"/>
    <w:rsid w:val="00837DB3"/>
    <w:rsid w:val="00845E67"/>
    <w:rsid w:val="00883FA2"/>
    <w:rsid w:val="008934FE"/>
    <w:rsid w:val="008A3CA2"/>
    <w:rsid w:val="008C08F6"/>
    <w:rsid w:val="008E2E42"/>
    <w:rsid w:val="008E55E0"/>
    <w:rsid w:val="008F6562"/>
    <w:rsid w:val="00933070"/>
    <w:rsid w:val="00935CBC"/>
    <w:rsid w:val="00962707"/>
    <w:rsid w:val="00963A4E"/>
    <w:rsid w:val="00970220"/>
    <w:rsid w:val="00A24A85"/>
    <w:rsid w:val="00A36F5D"/>
    <w:rsid w:val="00A50E8A"/>
    <w:rsid w:val="00A71DE5"/>
    <w:rsid w:val="00A73527"/>
    <w:rsid w:val="00AC1080"/>
    <w:rsid w:val="00AC2AB9"/>
    <w:rsid w:val="00AD3F32"/>
    <w:rsid w:val="00AE56CF"/>
    <w:rsid w:val="00AF66E6"/>
    <w:rsid w:val="00B75EF1"/>
    <w:rsid w:val="00B769E0"/>
    <w:rsid w:val="00B81CF9"/>
    <w:rsid w:val="00BA3495"/>
    <w:rsid w:val="00BB3248"/>
    <w:rsid w:val="00BB52F5"/>
    <w:rsid w:val="00BC0C93"/>
    <w:rsid w:val="00BD395B"/>
    <w:rsid w:val="00BE653D"/>
    <w:rsid w:val="00C87EAC"/>
    <w:rsid w:val="00CA00A2"/>
    <w:rsid w:val="00CA16DC"/>
    <w:rsid w:val="00CA7E7B"/>
    <w:rsid w:val="00D1017A"/>
    <w:rsid w:val="00D23F5E"/>
    <w:rsid w:val="00D24597"/>
    <w:rsid w:val="00D25BEC"/>
    <w:rsid w:val="00D32E31"/>
    <w:rsid w:val="00D4613C"/>
    <w:rsid w:val="00D940F6"/>
    <w:rsid w:val="00D9554E"/>
    <w:rsid w:val="00DC4F44"/>
    <w:rsid w:val="00E2394F"/>
    <w:rsid w:val="00E31042"/>
    <w:rsid w:val="00E415D2"/>
    <w:rsid w:val="00E4482D"/>
    <w:rsid w:val="00E57D97"/>
    <w:rsid w:val="00E74AD7"/>
    <w:rsid w:val="00E9071E"/>
    <w:rsid w:val="00EB378A"/>
    <w:rsid w:val="00ED65CB"/>
    <w:rsid w:val="00EE6583"/>
    <w:rsid w:val="00F079F2"/>
    <w:rsid w:val="00F221FE"/>
    <w:rsid w:val="00F426DB"/>
    <w:rsid w:val="00F67AA9"/>
    <w:rsid w:val="00F915BB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0337FD-0EEC-4902-87A3-DC991191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1436</Words>
  <Characters>9915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11329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4</cp:revision>
  <cp:lastPrinted>2014-12-16T07:52:00Z</cp:lastPrinted>
  <dcterms:created xsi:type="dcterms:W3CDTF">2015-12-14T08:53:00Z</dcterms:created>
  <dcterms:modified xsi:type="dcterms:W3CDTF">2015-12-14T09:12:00Z</dcterms:modified>
</cp:coreProperties>
</file>