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E0" w:rsidRDefault="00B769E0" w:rsidP="00B81CF9"/>
    <w:p w:rsidR="00A71DE5" w:rsidRDefault="00A71DE5" w:rsidP="00B81CF9"/>
    <w:p w:rsidR="00A71DE5" w:rsidRPr="00E022CD" w:rsidRDefault="00E022CD" w:rsidP="00A71DE5">
      <w:pPr>
        <w:jc w:val="right"/>
        <w:rPr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DC7E14" w:rsidRPr="00DC7E14">
        <w:rPr>
          <w:szCs w:val="20"/>
        </w:rPr>
        <w:t xml:space="preserve">2015. </w:t>
      </w:r>
      <w:r w:rsidR="00F451E3">
        <w:rPr>
          <w:szCs w:val="20"/>
        </w:rPr>
        <w:t>március 17</w:t>
      </w:r>
      <w:r w:rsidR="00DC7E14" w:rsidRPr="00DC7E14">
        <w:rPr>
          <w:szCs w:val="20"/>
        </w:rPr>
        <w:t>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AD1769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2.3.4.B-13/1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E022CD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TÁMOP-2.3.4.B-13/1-2013-0001 azonosító számú, „Dolgozva tanulj!” című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7823EC" w:rsidP="00A71DE5">
      <w:pPr>
        <w:rPr>
          <w:i/>
          <w:szCs w:val="20"/>
        </w:rPr>
      </w:pPr>
      <w:r>
        <w:rPr>
          <w:szCs w:val="20"/>
        </w:rPr>
        <w:t xml:space="preserve">Kérem, hogy az </w:t>
      </w:r>
      <w:r w:rsidR="001304C1" w:rsidRPr="0057393D">
        <w:rPr>
          <w:b/>
          <w:bCs/>
          <w:sz w:val="22"/>
          <w:szCs w:val="22"/>
        </w:rPr>
        <w:t>Gázfogyasztóberendezés- és csőhálózat-szerelő</w:t>
      </w:r>
      <w:r>
        <w:rPr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(1.sz. melléklet) alapján szíveskedjen ajánlatot adni </w:t>
      </w:r>
      <w:r w:rsidR="00DC7E14" w:rsidRPr="00DC7E14">
        <w:rPr>
          <w:b/>
          <w:szCs w:val="20"/>
        </w:rPr>
        <w:t xml:space="preserve">2015. </w:t>
      </w:r>
      <w:r w:rsidR="001A6A65">
        <w:rPr>
          <w:b/>
          <w:szCs w:val="20"/>
        </w:rPr>
        <w:t>május 15.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(2.sz.melléklet).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E022CD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1.sz.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E022CD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E022CD">
        <w:rPr>
          <w:szCs w:val="20"/>
        </w:rPr>
        <w:t>3525 Miskolc, Szentpáli u.1.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E022CD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955A1B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5. Telefonszáma</w:t>
      </w:r>
      <w:r w:rsidR="00E022CD">
        <w:rPr>
          <w:szCs w:val="20"/>
        </w:rPr>
        <w:t>: 46/501-</w:t>
      </w:r>
      <w:r w:rsidR="00955A1B">
        <w:rPr>
          <w:szCs w:val="20"/>
        </w:rPr>
        <w:t>88</w:t>
      </w:r>
      <w:r w:rsidR="00E022CD">
        <w:rPr>
          <w:szCs w:val="20"/>
        </w:rPr>
        <w:t>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855867">
        <w:rPr>
          <w:szCs w:val="20"/>
        </w:rPr>
        <w:t>vecsine.emese</w:t>
      </w:r>
      <w:r w:rsidR="00E022CD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1A6A65">
        <w:rPr>
          <w:b/>
          <w:szCs w:val="20"/>
        </w:rPr>
        <w:t>gázkészülék és csőhálózatszerelő</w:t>
      </w:r>
      <w:r w:rsidR="005352EB">
        <w:rPr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7823EC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tevékenység ellátása a külső képzőhelyen szakoktatói feladatokat végző szakemberek mestervizsgára felkészítő mesterképzésén a TÁMOP 2.3.4.B–13/1 „Dolgozva tanulj!” projekt keretében a </w:t>
      </w:r>
      <w:r w:rsidR="004E1F28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</w:p>
    <w:p w:rsidR="007823EC" w:rsidRDefault="007823EC" w:rsidP="00A71DE5">
      <w:pPr>
        <w:rPr>
          <w:szCs w:val="20"/>
        </w:rPr>
      </w:pPr>
    </w:p>
    <w:tbl>
      <w:tblPr>
        <w:tblStyle w:val="Rcsostblzat"/>
        <w:tblW w:w="963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76"/>
        <w:gridCol w:w="719"/>
        <w:gridCol w:w="4067"/>
        <w:gridCol w:w="849"/>
        <w:gridCol w:w="7"/>
        <w:gridCol w:w="1170"/>
        <w:gridCol w:w="851"/>
      </w:tblGrid>
      <w:tr w:rsidR="0057393D" w:rsidRPr="0057393D" w:rsidTr="006B1220">
        <w:tc>
          <w:tcPr>
            <w:tcW w:w="9639" w:type="dxa"/>
            <w:gridSpan w:val="7"/>
          </w:tcPr>
          <w:p w:rsidR="0057393D" w:rsidRPr="0057393D" w:rsidRDefault="0057393D" w:rsidP="006B1220">
            <w:pPr>
              <w:jc w:val="center"/>
              <w:rPr>
                <w:szCs w:val="20"/>
              </w:rPr>
            </w:pPr>
            <w:r w:rsidRPr="0057393D">
              <w:rPr>
                <w:b/>
                <w:bCs/>
                <w:szCs w:val="20"/>
              </w:rPr>
              <w:t>Gázfogyasztóberendezés- és csőhálózat-szerelő mester</w:t>
            </w:r>
          </w:p>
        </w:tc>
      </w:tr>
      <w:tr w:rsidR="0057393D" w:rsidRPr="0057393D" w:rsidTr="006B1220">
        <w:tc>
          <w:tcPr>
            <w:tcW w:w="7611" w:type="dxa"/>
            <w:gridSpan w:val="4"/>
          </w:tcPr>
          <w:p w:rsidR="0057393D" w:rsidRPr="0057393D" w:rsidRDefault="0057393D" w:rsidP="006B1220">
            <w:pPr>
              <w:jc w:val="center"/>
              <w:rPr>
                <w:szCs w:val="20"/>
              </w:rPr>
            </w:pPr>
            <w:r w:rsidRPr="0057393D">
              <w:rPr>
                <w:b/>
                <w:bCs/>
                <w:szCs w:val="20"/>
              </w:rPr>
              <w:t>A tananyagegységek</w:t>
            </w:r>
          </w:p>
        </w:tc>
        <w:tc>
          <w:tcPr>
            <w:tcW w:w="2028" w:type="dxa"/>
            <w:gridSpan w:val="3"/>
          </w:tcPr>
          <w:p w:rsidR="0057393D" w:rsidRPr="0057393D" w:rsidRDefault="0057393D" w:rsidP="006B1220">
            <w:pPr>
              <w:jc w:val="center"/>
              <w:rPr>
                <w:szCs w:val="20"/>
              </w:rPr>
            </w:pPr>
            <w:r w:rsidRPr="0057393D">
              <w:rPr>
                <w:b/>
                <w:bCs/>
                <w:szCs w:val="20"/>
              </w:rPr>
              <w:t>óraszáma</w:t>
            </w:r>
          </w:p>
        </w:tc>
      </w:tr>
      <w:tr w:rsidR="0057393D" w:rsidRPr="0057393D" w:rsidTr="006B1220">
        <w:tc>
          <w:tcPr>
            <w:tcW w:w="1976" w:type="dxa"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78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rPr>
                <w:b/>
                <w:bCs/>
              </w:rPr>
              <w:t xml:space="preserve">megnevezése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jc w:val="center"/>
              <w:rPr>
                <w:szCs w:val="20"/>
              </w:rPr>
            </w:pPr>
            <w:r w:rsidRPr="0057393D">
              <w:rPr>
                <w:b/>
                <w:bCs/>
                <w:szCs w:val="20"/>
              </w:rPr>
              <w:t>elméleti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jc w:val="center"/>
              <w:rPr>
                <w:szCs w:val="20"/>
              </w:rPr>
            </w:pPr>
            <w:r w:rsidRPr="0057393D">
              <w:rPr>
                <w:b/>
                <w:bCs/>
                <w:szCs w:val="20"/>
              </w:rPr>
              <w:t>gyakorlati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jc w:val="center"/>
              <w:rPr>
                <w:szCs w:val="20"/>
              </w:rPr>
            </w:pPr>
            <w:r w:rsidRPr="0057393D">
              <w:rPr>
                <w:b/>
                <w:bCs/>
                <w:szCs w:val="20"/>
              </w:rPr>
              <w:t>összes</w:t>
            </w:r>
          </w:p>
        </w:tc>
      </w:tr>
      <w:tr w:rsidR="0057393D" w:rsidRPr="0057393D" w:rsidTr="006B1220">
        <w:tc>
          <w:tcPr>
            <w:tcW w:w="9639" w:type="dxa"/>
            <w:gridSpan w:val="7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Munka-balesetés és környezetvédelmi oktató, egészségügyi szakoktató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 w:val="restart"/>
          </w:tcPr>
          <w:p w:rsidR="0057393D" w:rsidRPr="0057393D" w:rsidRDefault="0057393D" w:rsidP="006B1220">
            <w:pPr>
              <w:pStyle w:val="Default"/>
            </w:pPr>
            <w:r w:rsidRPr="0057393D">
              <w:rPr>
                <w:b/>
                <w:bCs/>
              </w:rPr>
              <w:t>013-09 Általános gépészeti munka-, baleset-, tűz- és környezetvédelmi feladatok</w:t>
            </w: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Munka és környezetvédelem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0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Általános gépészeti munka-, baleset-, tűz- és környezetvédelmi feladatok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0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</w:tr>
      <w:tr w:rsidR="0057393D" w:rsidRPr="0057393D" w:rsidTr="006B1220">
        <w:tc>
          <w:tcPr>
            <w:tcW w:w="9639" w:type="dxa"/>
            <w:gridSpan w:val="7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Szakoktató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 w:val="restart"/>
          </w:tcPr>
          <w:p w:rsidR="0057393D" w:rsidRPr="0057393D" w:rsidRDefault="0057393D" w:rsidP="006B1220">
            <w:pPr>
              <w:pStyle w:val="Default"/>
            </w:pPr>
            <w:r w:rsidRPr="0057393D">
              <w:rPr>
                <w:b/>
                <w:bCs/>
              </w:rPr>
              <w:t>014-09 Gázkészülék-szerelési feladatok</w:t>
            </w: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Gázkészülékek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20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22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Szerelés, karbantartás, javítás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10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14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24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Beüzemelés, átadás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6 </w:t>
            </w:r>
          </w:p>
        </w:tc>
      </w:tr>
      <w:tr w:rsidR="0057393D" w:rsidRPr="0057393D" w:rsidTr="006B1220">
        <w:tc>
          <w:tcPr>
            <w:tcW w:w="9639" w:type="dxa"/>
            <w:gridSpan w:val="7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Szakoktató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 w:val="restart"/>
          </w:tcPr>
          <w:p w:rsidR="0057393D" w:rsidRPr="0057393D" w:rsidRDefault="0057393D" w:rsidP="006B1220">
            <w:pPr>
              <w:pStyle w:val="Default"/>
            </w:pPr>
            <w:r w:rsidRPr="0057393D">
              <w:rPr>
                <w:b/>
                <w:bCs/>
              </w:rPr>
              <w:t>051-09 Általános csőszerelési feladatok</w:t>
            </w: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Építési, szerelő-kőműves ismeretek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Szerelési ismeretek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6 </w:t>
            </w:r>
          </w:p>
        </w:tc>
      </w:tr>
      <w:tr w:rsidR="0057393D" w:rsidRPr="0057393D" w:rsidTr="006B1220">
        <w:tc>
          <w:tcPr>
            <w:tcW w:w="9639" w:type="dxa"/>
            <w:gridSpan w:val="7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Szakoktató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 w:val="restart"/>
          </w:tcPr>
          <w:p w:rsidR="0057393D" w:rsidRPr="0057393D" w:rsidRDefault="0057393D" w:rsidP="006B1220">
            <w:pPr>
              <w:pStyle w:val="Default"/>
            </w:pPr>
            <w:r w:rsidRPr="0057393D">
              <w:rPr>
                <w:b/>
                <w:bCs/>
              </w:rPr>
              <w:t>052-09 Gázfogyasztóberendezés- és csőhálózat-szerelő mester feladatai</w:t>
            </w: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Különböző anyagú csövek szerelése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20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10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30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Gázfogyasztó berendezések elhelyezése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6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10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Gázmérő- és nyomásszabályzó hely kialakítása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6 </w:t>
            </w:r>
          </w:p>
        </w:tc>
      </w:tr>
      <w:tr w:rsidR="0057393D" w:rsidRPr="0057393D" w:rsidTr="006B1220">
        <w:tc>
          <w:tcPr>
            <w:tcW w:w="2695" w:type="dxa"/>
            <w:gridSpan w:val="2"/>
            <w:vMerge/>
          </w:tcPr>
          <w:p w:rsidR="0057393D" w:rsidRPr="0057393D" w:rsidRDefault="0057393D" w:rsidP="006B1220">
            <w:pPr>
              <w:pStyle w:val="Default"/>
            </w:pPr>
          </w:p>
        </w:tc>
        <w:tc>
          <w:tcPr>
            <w:tcW w:w="4067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Berendezés üzembe helyezése, átadása </w:t>
            </w:r>
          </w:p>
        </w:tc>
        <w:tc>
          <w:tcPr>
            <w:tcW w:w="856" w:type="dxa"/>
            <w:gridSpan w:val="2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4 </w:t>
            </w:r>
          </w:p>
        </w:tc>
        <w:tc>
          <w:tcPr>
            <w:tcW w:w="1170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2 </w:t>
            </w:r>
          </w:p>
        </w:tc>
        <w:tc>
          <w:tcPr>
            <w:tcW w:w="851" w:type="dxa"/>
          </w:tcPr>
          <w:p w:rsidR="0057393D" w:rsidRPr="0057393D" w:rsidRDefault="0057393D" w:rsidP="006B1220">
            <w:pPr>
              <w:pStyle w:val="Default"/>
            </w:pPr>
            <w:r w:rsidRPr="0057393D">
              <w:t xml:space="preserve">6 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53"/>
      </w:tblGrid>
      <w:tr w:rsidR="0057393D" w:rsidTr="006B1220">
        <w:trPr>
          <w:trHeight w:val="236"/>
        </w:trPr>
        <w:tc>
          <w:tcPr>
            <w:tcW w:w="1453" w:type="dxa"/>
          </w:tcPr>
          <w:p w:rsidR="0057393D" w:rsidRDefault="0057393D" w:rsidP="006B1220">
            <w:pPr>
              <w:rPr>
                <w:sz w:val="23"/>
                <w:szCs w:val="23"/>
              </w:rPr>
            </w:pPr>
          </w:p>
        </w:tc>
      </w:tr>
    </w:tbl>
    <w:p w:rsidR="007823EC" w:rsidRDefault="007823EC" w:rsidP="00A71DE5">
      <w:pPr>
        <w:rPr>
          <w:szCs w:val="20"/>
        </w:rPr>
      </w:pPr>
    </w:p>
    <w:p w:rsidR="00A71DE5" w:rsidRDefault="007823EC" w:rsidP="00A71DE5">
      <w:pPr>
        <w:rPr>
          <w:szCs w:val="20"/>
          <w:highlight w:val="green"/>
        </w:rPr>
      </w:pPr>
      <w:r>
        <w:rPr>
          <w:szCs w:val="20"/>
          <w:highlight w:val="green"/>
        </w:rPr>
        <w:t xml:space="preserve"> </w:t>
      </w: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E907C7">
        <w:rPr>
          <w:szCs w:val="20"/>
        </w:rPr>
        <w:t>Miskolc</w:t>
      </w:r>
    </w:p>
    <w:p w:rsidR="007823EC" w:rsidRPr="00045CBC" w:rsidRDefault="007823EC" w:rsidP="00A71DE5">
      <w:pPr>
        <w:rPr>
          <w:b/>
          <w:i/>
          <w:color w:val="FF0000"/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1A6A65">
        <w:rPr>
          <w:szCs w:val="20"/>
        </w:rPr>
        <w:t>9</w:t>
      </w:r>
      <w:r w:rsidR="00E907C7" w:rsidRPr="000871AE">
        <w:rPr>
          <w:szCs w:val="20"/>
        </w:rPr>
        <w:t xml:space="preserve"> 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AD3F32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az érintett ismeretanyag vonatkozásában arra törekszik, hogy a mesterjelölteket a mestervizsga-követelményben szereplő vizsgafeladat(ok) sikeres elvégzésére felkészítse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Pr="00A71DE5" w:rsidRDefault="00132E42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A71DE5" w:rsidRPr="00A71DE5" w:rsidRDefault="00A71DE5" w:rsidP="00A71DE5">
      <w:pPr>
        <w:ind w:left="100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DC7E14" w:rsidRPr="00DC7E14">
        <w:rPr>
          <w:b/>
          <w:i/>
          <w:szCs w:val="20"/>
        </w:rPr>
        <w:t xml:space="preserve">2015. </w:t>
      </w:r>
      <w:r w:rsidR="001A6A65">
        <w:rPr>
          <w:b/>
          <w:i/>
          <w:szCs w:val="20"/>
        </w:rPr>
        <w:t>május 15</w:t>
      </w:r>
      <w:r w:rsidR="00DC7E14" w:rsidRPr="00DC7E14">
        <w:rPr>
          <w:b/>
          <w:i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lastRenderedPageBreak/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E907C7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E907C7">
        <w:rPr>
          <w:szCs w:val="20"/>
        </w:rPr>
        <w:t>3525 Miskolc, Szentpáli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955A1B">
        <w:rPr>
          <w:szCs w:val="20"/>
        </w:rPr>
        <w:t>Vécsi Istvánné, vecsine.emese</w:t>
      </w:r>
      <w:r>
        <w:rPr>
          <w:szCs w:val="20"/>
        </w:rPr>
        <w:t>@</w:t>
      </w:r>
      <w:r w:rsidR="00E907C7">
        <w:rPr>
          <w:szCs w:val="20"/>
        </w:rPr>
        <w:t>bokik</w:t>
      </w:r>
      <w:r>
        <w:rPr>
          <w:szCs w:val="20"/>
        </w:rPr>
        <w:t>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7176C1" w:rsidRPr="00DC7E14">
        <w:rPr>
          <w:b/>
          <w:i/>
          <w:szCs w:val="20"/>
        </w:rPr>
        <w:t>2015</w:t>
      </w:r>
      <w:r w:rsidRPr="00DC7E14">
        <w:rPr>
          <w:b/>
          <w:i/>
          <w:szCs w:val="20"/>
        </w:rPr>
        <w:t xml:space="preserve">. </w:t>
      </w:r>
      <w:r w:rsidR="0057393D">
        <w:rPr>
          <w:b/>
          <w:i/>
          <w:szCs w:val="20"/>
        </w:rPr>
        <w:t>május</w:t>
      </w:r>
      <w:r w:rsidR="00516E9E">
        <w:rPr>
          <w:b/>
          <w:i/>
          <w:szCs w:val="20"/>
        </w:rPr>
        <w:t>-június</w:t>
      </w:r>
      <w:bookmarkStart w:id="0" w:name="_GoBack"/>
      <w:bookmarkEnd w:id="0"/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DC7E14" w:rsidRDefault="00A71DE5" w:rsidP="005352EB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DC7E14">
        <w:rPr>
          <w:b/>
          <w:i/>
          <w:szCs w:val="20"/>
        </w:rPr>
        <w:t xml:space="preserve">2015. </w:t>
      </w:r>
      <w:r w:rsidR="007176C1" w:rsidRPr="00DC7E14">
        <w:rPr>
          <w:b/>
          <w:i/>
          <w:szCs w:val="20"/>
        </w:rPr>
        <w:t>június</w:t>
      </w:r>
      <w:r w:rsidR="00F67AA9" w:rsidRPr="00DC7E14">
        <w:rPr>
          <w:b/>
          <w:i/>
          <w:szCs w:val="20"/>
        </w:rPr>
        <w:t xml:space="preserve"> </w:t>
      </w:r>
      <w:r w:rsidR="007176C1" w:rsidRPr="00DC7E14">
        <w:rPr>
          <w:b/>
          <w:i/>
          <w:szCs w:val="20"/>
        </w:rPr>
        <w:t>30</w:t>
      </w:r>
      <w:r w:rsidRPr="00DC7E14">
        <w:rPr>
          <w:b/>
          <w:i/>
          <w:szCs w:val="20"/>
        </w:rPr>
        <w:t>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max.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lastRenderedPageBreak/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E907C7" w:rsidP="00A71DE5">
      <w:pPr>
        <w:rPr>
          <w:b/>
          <w:i/>
          <w:color w:val="FF0000"/>
          <w:szCs w:val="20"/>
        </w:rPr>
      </w:pPr>
      <w:r>
        <w:rPr>
          <w:szCs w:val="20"/>
        </w:rPr>
        <w:t>Miskolc,</w:t>
      </w:r>
      <w:r w:rsidR="00A71DE5" w:rsidRPr="00A71DE5">
        <w:rPr>
          <w:szCs w:val="20"/>
        </w:rPr>
        <w:t xml:space="preserve"> </w:t>
      </w:r>
      <w:r w:rsidR="00DC7E14" w:rsidRPr="00DC7E14">
        <w:rPr>
          <w:szCs w:val="20"/>
        </w:rPr>
        <w:t xml:space="preserve">2015. </w:t>
      </w:r>
      <w:r w:rsidR="00855867">
        <w:rPr>
          <w:szCs w:val="20"/>
        </w:rPr>
        <w:t>március 17</w:t>
      </w:r>
      <w:r w:rsidR="00DC7E14" w:rsidRPr="00DC7E14">
        <w:rPr>
          <w:szCs w:val="20"/>
        </w:rPr>
        <w:t>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E907C7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2.sz.melléklet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F67AA9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Kérem, szíveskedjék bejelölni az Ön által oktatandó tananyag/tananyagok óraszámát!</w:t>
      </w:r>
      <w:r w:rsidR="007823EC" w:rsidRPr="00A71DE5">
        <w:rPr>
          <w:szCs w:val="20"/>
        </w:rPr>
        <w:t xml:space="preserve"> </w:t>
      </w:r>
    </w:p>
    <w:tbl>
      <w:tblPr>
        <w:tblStyle w:val="Rcsostblzat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5"/>
        <w:gridCol w:w="3826"/>
        <w:gridCol w:w="992"/>
        <w:gridCol w:w="993"/>
        <w:gridCol w:w="992"/>
        <w:gridCol w:w="992"/>
      </w:tblGrid>
      <w:tr w:rsidR="000A77D7" w:rsidTr="000A77D7">
        <w:tc>
          <w:tcPr>
            <w:tcW w:w="2695" w:type="dxa"/>
            <w:vAlign w:val="center"/>
          </w:tcPr>
          <w:p w:rsidR="000A77D7" w:rsidRDefault="000A77D7" w:rsidP="000A77D7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826" w:type="dxa"/>
            <w:shd w:val="clear" w:color="auto" w:fill="BFBFBF" w:themeFill="background1" w:themeFillShade="BF"/>
            <w:vAlign w:val="center"/>
          </w:tcPr>
          <w:p w:rsidR="000A77D7" w:rsidRDefault="000A77D7" w:rsidP="000A77D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ascii="Arial" w:hAnsi="Arial" w:cs="Arial"/>
              </w:rPr>
              <w:t>T</w:t>
            </w:r>
            <w:r w:rsidRPr="007176C1">
              <w:rPr>
                <w:rFonts w:ascii="Arial" w:hAnsi="Arial" w:cs="Arial"/>
              </w:rPr>
              <w:t>ananyag megnevezése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0A77D7" w:rsidRDefault="000A77D7" w:rsidP="000A77D7">
            <w:pPr>
              <w:pStyle w:val="Default"/>
              <w:jc w:val="center"/>
              <w:rPr>
                <w:sz w:val="23"/>
                <w:szCs w:val="23"/>
              </w:rPr>
            </w:pPr>
            <w:r w:rsidRPr="007176C1">
              <w:rPr>
                <w:rFonts w:ascii="Arial" w:hAnsi="Arial" w:cs="Arial"/>
              </w:rPr>
              <w:t>órák száma - elméleti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0A77D7" w:rsidRDefault="000A77D7" w:rsidP="000A77D7">
            <w:pPr>
              <w:pStyle w:val="Default"/>
              <w:jc w:val="center"/>
              <w:rPr>
                <w:sz w:val="23"/>
                <w:szCs w:val="23"/>
              </w:rPr>
            </w:pPr>
            <w:r w:rsidRPr="007176C1">
              <w:rPr>
                <w:rFonts w:ascii="Arial" w:hAnsi="Arial" w:cs="Arial"/>
              </w:rPr>
              <w:t>órák száma - gyakorlati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0A77D7" w:rsidRDefault="000A77D7" w:rsidP="000A77D7">
            <w:pPr>
              <w:pStyle w:val="Default"/>
              <w:jc w:val="center"/>
              <w:rPr>
                <w:sz w:val="23"/>
                <w:szCs w:val="23"/>
              </w:rPr>
            </w:pPr>
            <w:r w:rsidRPr="007176C1">
              <w:rPr>
                <w:rFonts w:ascii="Arial" w:hAnsi="Arial" w:cs="Arial"/>
              </w:rPr>
              <w:t>vállalt elméleti órák száma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0A77D7" w:rsidRPr="007176C1" w:rsidRDefault="000A77D7" w:rsidP="000A77D7">
            <w:pPr>
              <w:pStyle w:val="Default"/>
              <w:jc w:val="center"/>
              <w:rPr>
                <w:rFonts w:ascii="Arial" w:hAnsi="Arial" w:cs="Arial"/>
              </w:rPr>
            </w:pPr>
            <w:r w:rsidRPr="007176C1">
              <w:rPr>
                <w:rFonts w:ascii="Arial" w:hAnsi="Arial" w:cs="Arial"/>
              </w:rPr>
              <w:t>vállalt gyakorlati órák száma</w:t>
            </w:r>
          </w:p>
        </w:tc>
      </w:tr>
      <w:tr w:rsidR="000A77D7" w:rsidRPr="000A77D7" w:rsidTr="000A77D7">
        <w:tc>
          <w:tcPr>
            <w:tcW w:w="2695" w:type="dxa"/>
            <w:vMerge w:val="restart"/>
          </w:tcPr>
          <w:p w:rsidR="000A77D7" w:rsidRPr="000A77D7" w:rsidRDefault="000A77D7" w:rsidP="006B1220">
            <w:pPr>
              <w:pStyle w:val="Default"/>
            </w:pPr>
            <w:r w:rsidRPr="000A77D7">
              <w:rPr>
                <w:b/>
                <w:bCs/>
              </w:rPr>
              <w:t>013-09 Általános gépészeti munka-, baleset-, tűz- és környezetvédelmi feladatok</w:t>
            </w: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Munka és környezetvédelem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4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0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Általános gépészeti munka-, baleset-, tűz- és környezetvédelmi feladatok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0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 w:val="restart"/>
          </w:tcPr>
          <w:p w:rsidR="000A77D7" w:rsidRPr="000A77D7" w:rsidRDefault="000A77D7" w:rsidP="006B1220">
            <w:pPr>
              <w:pStyle w:val="Default"/>
            </w:pPr>
            <w:r w:rsidRPr="000A77D7">
              <w:rPr>
                <w:b/>
                <w:bCs/>
              </w:rPr>
              <w:t>014-09 Gázkészülék-szerelési feladatok</w:t>
            </w: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Gázkészülékek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20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Szerelés, karbantartás, javítás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10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14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Beüzemelés, átadás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4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 w:val="restart"/>
          </w:tcPr>
          <w:p w:rsidR="000A77D7" w:rsidRPr="000A77D7" w:rsidRDefault="000A77D7" w:rsidP="006B1220">
            <w:pPr>
              <w:pStyle w:val="Default"/>
            </w:pPr>
            <w:r w:rsidRPr="000A77D7">
              <w:rPr>
                <w:b/>
                <w:bCs/>
              </w:rPr>
              <w:t>051-09 Általános csőszerelési feladatok</w:t>
            </w: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Építési, szerelő-kőműves ismeretek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Szerelési ismeretek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4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 w:val="restart"/>
          </w:tcPr>
          <w:p w:rsidR="000A77D7" w:rsidRPr="000A77D7" w:rsidRDefault="000A77D7" w:rsidP="006B1220">
            <w:pPr>
              <w:pStyle w:val="Default"/>
            </w:pPr>
            <w:r w:rsidRPr="000A77D7">
              <w:rPr>
                <w:b/>
                <w:bCs/>
              </w:rPr>
              <w:t>052-09 Gázfogyasztóberendezés- és csőhálózat-szerelő mester feladatai</w:t>
            </w: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Különböző anyagú csövek szerelése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20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10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Gázfogyasztó berendezések elhelyezése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6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4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Gázmérő- és nyomásszabályzó hely kialakítása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4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  <w:tr w:rsidR="000A77D7" w:rsidRPr="000A77D7" w:rsidTr="000A77D7">
        <w:tc>
          <w:tcPr>
            <w:tcW w:w="2695" w:type="dxa"/>
            <w:vMerge/>
          </w:tcPr>
          <w:p w:rsidR="000A77D7" w:rsidRPr="000A77D7" w:rsidRDefault="000A77D7" w:rsidP="006B1220">
            <w:pPr>
              <w:pStyle w:val="Default"/>
            </w:pPr>
          </w:p>
        </w:tc>
        <w:tc>
          <w:tcPr>
            <w:tcW w:w="3826" w:type="dxa"/>
          </w:tcPr>
          <w:p w:rsidR="000A77D7" w:rsidRPr="000A77D7" w:rsidRDefault="000A77D7" w:rsidP="006B1220">
            <w:pPr>
              <w:pStyle w:val="Default"/>
            </w:pPr>
            <w:r w:rsidRPr="000A77D7">
              <w:t xml:space="preserve">Berendezés üzembe helyezése, átadása 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4</w:t>
            </w:r>
          </w:p>
        </w:tc>
        <w:tc>
          <w:tcPr>
            <w:tcW w:w="993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  <w:r w:rsidRPr="000A77D7">
              <w:t>2</w:t>
            </w: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  <w:tc>
          <w:tcPr>
            <w:tcW w:w="992" w:type="dxa"/>
            <w:vAlign w:val="center"/>
          </w:tcPr>
          <w:p w:rsidR="000A77D7" w:rsidRPr="000A77D7" w:rsidRDefault="000A77D7" w:rsidP="000A77D7">
            <w:pPr>
              <w:pStyle w:val="Default"/>
              <w:jc w:val="center"/>
            </w:pPr>
          </w:p>
        </w:tc>
      </w:tr>
    </w:tbl>
    <w:p w:rsidR="001443C5" w:rsidRDefault="001443C5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0A77D7" w:rsidRDefault="000A77D7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0A77D7" w:rsidRPr="00A71DE5" w:rsidRDefault="000A77D7" w:rsidP="00A71DE5">
      <w:pPr>
        <w:tabs>
          <w:tab w:val="num" w:pos="792"/>
        </w:tabs>
        <w:rPr>
          <w:szCs w:val="20"/>
        </w:rPr>
      </w:pPr>
    </w:p>
    <w:p w:rsidR="007823EC" w:rsidRDefault="007823EC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7176C1">
        <w:trPr>
          <w:trHeight w:val="458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lastRenderedPageBreak/>
              <w:t>Pénzügyi ajánlat (a vállalási ár meghatározása)</w:t>
            </w:r>
          </w:p>
        </w:tc>
      </w:tr>
      <w:tr w:rsidR="007176C1" w:rsidRPr="007176C1" w:rsidTr="007176C1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7176C1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….. 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A fenti ajánlat bruttó összege …….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Kelt, …………..</w:t>
      </w:r>
      <w:r w:rsidR="00A71DE5" w:rsidRPr="00A71DE5">
        <w:rPr>
          <w:bCs/>
          <w:szCs w:val="20"/>
        </w:rPr>
        <w:t>, 201</w:t>
      </w:r>
      <w:r w:rsidR="00DC7E14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0A77D7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A22" w:rsidRDefault="00976A22" w:rsidP="00E2394F">
      <w:r>
        <w:separator/>
      </w:r>
    </w:p>
  </w:endnote>
  <w:endnote w:type="continuationSeparator" w:id="0">
    <w:p w:rsidR="00976A22" w:rsidRDefault="00976A22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516E9E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4032250" cy="1079500"/>
              <wp:effectExtent l="3175" t="0" r="317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225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887783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3525 Miskolc</w:t>
                          </w:r>
                          <w:r w:rsidR="00B81CF9">
                            <w:rPr>
                              <w:sz w:val="18"/>
                              <w:szCs w:val="18"/>
                            </w:rPr>
                            <w:t xml:space="preserve">,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Szentpáli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9A50AC">
                            <w:rPr>
                              <w:sz w:val="18"/>
                              <w:szCs w:val="18"/>
                            </w:rPr>
                            <w:t>46 501-094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AD1769" w:rsidRPr="009B2D56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17.5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Z/OggIAABA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" stroked="f">
              <v:textbox>
                <w:txbxContent>
                  <w:p w:rsidR="00462EDE" w:rsidRPr="008E55E0" w:rsidRDefault="00887783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887783">
                      <w:rPr>
                        <w:sz w:val="18"/>
                        <w:szCs w:val="18"/>
                      </w:rPr>
                      <w:t>3525 Miskolc</w:t>
                    </w:r>
                    <w:r w:rsidR="00B81CF9">
                      <w:rPr>
                        <w:sz w:val="18"/>
                        <w:szCs w:val="18"/>
                      </w:rPr>
                      <w:t xml:space="preserve">, </w:t>
                    </w:r>
                    <w:r w:rsidR="00887783">
                      <w:rPr>
                        <w:sz w:val="18"/>
                        <w:szCs w:val="18"/>
                      </w:rPr>
                      <w:t>Szentpáli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9A50AC">
                      <w:rPr>
                        <w:sz w:val="18"/>
                        <w:szCs w:val="18"/>
                      </w:rPr>
                      <w:t>46 501-094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AD1769" w:rsidRPr="009B2D56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887783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AD1769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A22" w:rsidRDefault="00976A22" w:rsidP="00E2394F">
      <w:r>
        <w:separator/>
      </w:r>
    </w:p>
  </w:footnote>
  <w:footnote w:type="continuationSeparator" w:id="0">
    <w:p w:rsidR="00976A22" w:rsidRDefault="00976A22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AD1769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noProof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3175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ÁMOP-2.3.4.B-13/1-2013-0001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2BB0805E"/>
    <w:lvl w:ilvl="0" w:tplc="FFCE10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2EFE"/>
    <w:rsid w:val="00045CBC"/>
    <w:rsid w:val="000871AE"/>
    <w:rsid w:val="000A77D7"/>
    <w:rsid w:val="000B4F1C"/>
    <w:rsid w:val="000C5513"/>
    <w:rsid w:val="000E361B"/>
    <w:rsid w:val="001304C1"/>
    <w:rsid w:val="00132E42"/>
    <w:rsid w:val="001443C5"/>
    <w:rsid w:val="0016341A"/>
    <w:rsid w:val="00174F13"/>
    <w:rsid w:val="001A6A65"/>
    <w:rsid w:val="001B5CA4"/>
    <w:rsid w:val="00217E82"/>
    <w:rsid w:val="002851D7"/>
    <w:rsid w:val="00290563"/>
    <w:rsid w:val="00296F97"/>
    <w:rsid w:val="002A2A1E"/>
    <w:rsid w:val="002A5AB9"/>
    <w:rsid w:val="002F47E5"/>
    <w:rsid w:val="00330662"/>
    <w:rsid w:val="00363E58"/>
    <w:rsid w:val="003A306D"/>
    <w:rsid w:val="003C1AED"/>
    <w:rsid w:val="003F3634"/>
    <w:rsid w:val="00452F95"/>
    <w:rsid w:val="004605E4"/>
    <w:rsid w:val="00462EDE"/>
    <w:rsid w:val="004B4C5E"/>
    <w:rsid w:val="004B57E2"/>
    <w:rsid w:val="004D333E"/>
    <w:rsid w:val="004D5050"/>
    <w:rsid w:val="004E1F28"/>
    <w:rsid w:val="00516E9E"/>
    <w:rsid w:val="005352EB"/>
    <w:rsid w:val="00551BC2"/>
    <w:rsid w:val="0057393D"/>
    <w:rsid w:val="00597B4A"/>
    <w:rsid w:val="00606D16"/>
    <w:rsid w:val="00690E24"/>
    <w:rsid w:val="00696A60"/>
    <w:rsid w:val="006C537D"/>
    <w:rsid w:val="007176C1"/>
    <w:rsid w:val="00773ED1"/>
    <w:rsid w:val="007823EC"/>
    <w:rsid w:val="007B1F30"/>
    <w:rsid w:val="007C74AF"/>
    <w:rsid w:val="007F209D"/>
    <w:rsid w:val="00855867"/>
    <w:rsid w:val="00883FA2"/>
    <w:rsid w:val="00884A0C"/>
    <w:rsid w:val="00887783"/>
    <w:rsid w:val="008934FE"/>
    <w:rsid w:val="008C08F6"/>
    <w:rsid w:val="008D6964"/>
    <w:rsid w:val="008E2E42"/>
    <w:rsid w:val="008E55E0"/>
    <w:rsid w:val="00907179"/>
    <w:rsid w:val="0091426D"/>
    <w:rsid w:val="00955A1B"/>
    <w:rsid w:val="00962707"/>
    <w:rsid w:val="00963A4E"/>
    <w:rsid w:val="00970220"/>
    <w:rsid w:val="00976A22"/>
    <w:rsid w:val="009A50AC"/>
    <w:rsid w:val="009F763B"/>
    <w:rsid w:val="00A24A85"/>
    <w:rsid w:val="00A36F5D"/>
    <w:rsid w:val="00A50E8A"/>
    <w:rsid w:val="00A71DE5"/>
    <w:rsid w:val="00A73527"/>
    <w:rsid w:val="00AC1080"/>
    <w:rsid w:val="00AC2AB9"/>
    <w:rsid w:val="00AD1769"/>
    <w:rsid w:val="00AD3F32"/>
    <w:rsid w:val="00B14F58"/>
    <w:rsid w:val="00B75EF1"/>
    <w:rsid w:val="00B769E0"/>
    <w:rsid w:val="00B81CF9"/>
    <w:rsid w:val="00BA3495"/>
    <w:rsid w:val="00BB52F5"/>
    <w:rsid w:val="00C87EAC"/>
    <w:rsid w:val="00CA7E7B"/>
    <w:rsid w:val="00CE013B"/>
    <w:rsid w:val="00D23F5E"/>
    <w:rsid w:val="00D24597"/>
    <w:rsid w:val="00D32E31"/>
    <w:rsid w:val="00D4613C"/>
    <w:rsid w:val="00D940F6"/>
    <w:rsid w:val="00DC7E14"/>
    <w:rsid w:val="00E022CD"/>
    <w:rsid w:val="00E16308"/>
    <w:rsid w:val="00E2394F"/>
    <w:rsid w:val="00E415D2"/>
    <w:rsid w:val="00E57D97"/>
    <w:rsid w:val="00E64B1C"/>
    <w:rsid w:val="00E74AD7"/>
    <w:rsid w:val="00E9071E"/>
    <w:rsid w:val="00E907C7"/>
    <w:rsid w:val="00E9086A"/>
    <w:rsid w:val="00EB378A"/>
    <w:rsid w:val="00EC750B"/>
    <w:rsid w:val="00ED65CB"/>
    <w:rsid w:val="00EE6583"/>
    <w:rsid w:val="00F221FE"/>
    <w:rsid w:val="00F451E3"/>
    <w:rsid w:val="00F67AA9"/>
    <w:rsid w:val="00F74A25"/>
    <w:rsid w:val="00FB2C3D"/>
    <w:rsid w:val="00FB6975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567483-12B6-44D0-9F04-5DB4B950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uiPriority w:val="59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1259</Words>
  <Characters>8691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9931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2</cp:revision>
  <cp:lastPrinted>2014-12-16T07:58:00Z</cp:lastPrinted>
  <dcterms:created xsi:type="dcterms:W3CDTF">2015-12-14T09:35:00Z</dcterms:created>
  <dcterms:modified xsi:type="dcterms:W3CDTF">2015-12-14T09:35:00Z</dcterms:modified>
</cp:coreProperties>
</file>