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3A" w:rsidRDefault="00887D3A" w:rsidP="00887D3A">
      <w:pPr>
        <w:pStyle w:val="NormlWeb"/>
      </w:pPr>
      <w:r>
        <w:rPr>
          <w:rStyle w:val="Kiemels2"/>
        </w:rPr>
        <w:t>Pályázat célja</w:t>
      </w:r>
    </w:p>
    <w:p w:rsidR="00887D3A" w:rsidRDefault="00887D3A" w:rsidP="00887D3A">
      <w:pPr>
        <w:pStyle w:val="NormlWeb"/>
        <w:jc w:val="both"/>
      </w:pPr>
      <w:r>
        <w:t>A szakképzésben a gyakorlati képzés oktatói feltételeinek biztosítása és ez által a gyakorlati képzés színvonalának emelése kiemelt feladat.</w:t>
      </w:r>
    </w:p>
    <w:p w:rsidR="00887D3A" w:rsidRDefault="00887D3A" w:rsidP="00887D3A">
      <w:pPr>
        <w:pStyle w:val="NormlWeb"/>
        <w:jc w:val="both"/>
      </w:pPr>
      <w:r>
        <w:t>A TÁMOP 2.3.4.B – 13/1 Dolgozva tanulj! Projekt keretében 60 órás képzésen való részvételre nyílik lehetőség gyakorlati oktatók számára, ahol elsajátíthatják az új szakképzési törvényben és a hozzá kapcsolódó jogszabályokban meghatározott feltételekhez, elvárásokhoz, feladatokhoz szükséges elméleti és gyakorlati tudnivalókat.</w:t>
      </w:r>
    </w:p>
    <w:p w:rsidR="00887D3A" w:rsidRDefault="00887D3A" w:rsidP="00887D3A">
      <w:pPr>
        <w:pStyle w:val="NormlWeb"/>
        <w:jc w:val="both"/>
      </w:pPr>
      <w:r>
        <w:rPr>
          <w:rStyle w:val="Kiemels2"/>
        </w:rPr>
        <w:t> Támogathatók köre</w:t>
      </w:r>
    </w:p>
    <w:p w:rsidR="00887D3A" w:rsidRDefault="00887D3A" w:rsidP="00887D3A">
      <w:pPr>
        <w:pStyle w:val="NormlWeb"/>
        <w:jc w:val="both"/>
      </w:pPr>
      <w:r>
        <w:t>Együttműködési megállapodás és/vagy tanulószerződés keretében az iskolai rendszerű szakképzésben gyakorlati képzés szervezőjeként illetve folytatójaként résztvevő gazdálkodó szervezetek gyakorlati oktatói, közvetetten az oktatókat foglalkoztatott szervezetek.</w:t>
      </w:r>
    </w:p>
    <w:p w:rsidR="00887D3A" w:rsidRDefault="00887D3A" w:rsidP="00887D3A">
      <w:pPr>
        <w:pStyle w:val="NormlWeb"/>
        <w:jc w:val="both"/>
      </w:pPr>
      <w:r>
        <w:t>Előnyben részesül az a jelentkező, aki nem mesterszakmában oktat, vagy 1995 előtt szerzett mestercímet.</w:t>
      </w:r>
    </w:p>
    <w:p w:rsidR="00887D3A" w:rsidRDefault="00887D3A" w:rsidP="00887D3A">
      <w:pPr>
        <w:pStyle w:val="NormlWeb"/>
      </w:pPr>
      <w:r>
        <w:rPr>
          <w:rStyle w:val="Kiemels2"/>
        </w:rPr>
        <w:t> </w:t>
      </w:r>
    </w:p>
    <w:p w:rsidR="004C75DB" w:rsidRDefault="004C75DB"/>
    <w:sectPr w:rsidR="004C75DB" w:rsidSect="004C7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887D3A"/>
    <w:rsid w:val="0017418E"/>
    <w:rsid w:val="004C75DB"/>
    <w:rsid w:val="006F1482"/>
    <w:rsid w:val="00821CBA"/>
    <w:rsid w:val="0088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HAnsi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75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87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87D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8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760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Martinovszky Csilla</dc:creator>
  <cp:keywords/>
  <dc:description/>
  <cp:lastModifiedBy>Martinovszky Csilla</cp:lastModifiedBy>
  <cp:revision>3</cp:revision>
  <dcterms:created xsi:type="dcterms:W3CDTF">2014-07-15T09:53:00Z</dcterms:created>
  <dcterms:modified xsi:type="dcterms:W3CDTF">2014-07-15T10:10:00Z</dcterms:modified>
</cp:coreProperties>
</file>