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BD16E" w14:textId="33A299B4" w:rsidR="00D407A9" w:rsidRPr="00537C5F" w:rsidRDefault="00127028">
      <w:pPr>
        <w:pStyle w:val="Cm"/>
        <w:rPr>
          <w:rStyle w:val="Kiemels2"/>
          <w:rFonts w:ascii="Tw Cen MT" w:hAnsi="Tw Cen MT"/>
        </w:rPr>
      </w:pPr>
      <w:r w:rsidRPr="00537C5F">
        <w:rPr>
          <w:rFonts w:ascii="Tw Cen MT" w:hAnsi="Tw Cen MT"/>
          <w:noProof/>
        </w:rPr>
        <w:drawing>
          <wp:anchor distT="0" distB="0" distL="114300" distR="114300" simplePos="0" relativeHeight="251657728" behindDoc="0" locked="0" layoutInCell="1" allowOverlap="1" wp14:anchorId="6C319023" wp14:editId="74E33AC0">
            <wp:simplePos x="0" y="0"/>
            <wp:positionH relativeFrom="column">
              <wp:posOffset>-681355</wp:posOffset>
            </wp:positionH>
            <wp:positionV relativeFrom="paragraph">
              <wp:posOffset>-378460</wp:posOffset>
            </wp:positionV>
            <wp:extent cx="1447851" cy="1989455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51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129" w:rsidRPr="00537C5F">
        <w:rPr>
          <w:rFonts w:ascii="Tw Cen MT" w:hAnsi="Tw Cen MT"/>
          <w:noProof/>
        </w:rPr>
        <w:t>REGISZTRÁCIÓS LAP</w:t>
      </w:r>
    </w:p>
    <w:p w14:paraId="68BE0B33" w14:textId="77777777" w:rsidR="00D407A9" w:rsidRPr="00537C5F" w:rsidRDefault="00D407A9">
      <w:pPr>
        <w:jc w:val="center"/>
        <w:rPr>
          <w:rStyle w:val="Kiemels"/>
          <w:rFonts w:ascii="Tw Cen MT" w:hAnsi="Tw Cen MT"/>
        </w:rPr>
      </w:pPr>
      <w:r w:rsidRPr="00537C5F">
        <w:rPr>
          <w:rStyle w:val="Kiemels"/>
          <w:rFonts w:ascii="Tw Cen MT" w:hAnsi="Tw Cen MT"/>
        </w:rPr>
        <w:t>kiállítók részére</w:t>
      </w:r>
    </w:p>
    <w:p w14:paraId="5DC0A41A" w14:textId="77777777" w:rsidR="00D407A9" w:rsidRPr="00537C5F" w:rsidRDefault="00D407A9">
      <w:pPr>
        <w:jc w:val="both"/>
        <w:rPr>
          <w:rFonts w:ascii="Tw Cen MT" w:hAnsi="Tw Cen MT"/>
        </w:rPr>
      </w:pPr>
    </w:p>
    <w:p w14:paraId="42646DF5" w14:textId="77777777" w:rsidR="00D407A9" w:rsidRPr="00537C5F" w:rsidRDefault="00D407A9">
      <w:pPr>
        <w:jc w:val="both"/>
        <w:rPr>
          <w:rFonts w:ascii="Tw Cen MT" w:hAnsi="Tw Cen MT"/>
        </w:rPr>
      </w:pPr>
    </w:p>
    <w:p w14:paraId="21DB3B27" w14:textId="5E8E76C7" w:rsidR="00D407A9" w:rsidRPr="00537C5F" w:rsidRDefault="00D407A9" w:rsidP="00156055">
      <w:pPr>
        <w:spacing w:line="276" w:lineRule="auto"/>
        <w:ind w:left="2124" w:hanging="708"/>
        <w:jc w:val="both"/>
        <w:rPr>
          <w:rFonts w:ascii="Tw Cen MT" w:hAnsi="Tw Cen MT"/>
          <w:b/>
          <w:bCs/>
        </w:rPr>
      </w:pPr>
      <w:r w:rsidRPr="00537C5F">
        <w:rPr>
          <w:rFonts w:ascii="Tw Cen MT" w:hAnsi="Tw Cen MT"/>
          <w:u w:val="single"/>
        </w:rPr>
        <w:t>Rendezvény neve:</w:t>
      </w:r>
      <w:r w:rsidRPr="00537C5F">
        <w:rPr>
          <w:rFonts w:ascii="Tw Cen MT" w:hAnsi="Tw Cen MT"/>
        </w:rPr>
        <w:t xml:space="preserve"> </w:t>
      </w:r>
      <w:r w:rsidRPr="00537C5F">
        <w:rPr>
          <w:rFonts w:ascii="Tw Cen MT" w:hAnsi="Tw Cen MT"/>
        </w:rPr>
        <w:tab/>
      </w:r>
      <w:r w:rsidRPr="00156055">
        <w:rPr>
          <w:rFonts w:ascii="Tw Cen MT" w:hAnsi="Tw Cen MT"/>
          <w:sz w:val="28"/>
          <w:szCs w:val="28"/>
        </w:rPr>
        <w:t>„</w:t>
      </w:r>
      <w:r w:rsidR="004D4F5F" w:rsidRPr="00156055">
        <w:rPr>
          <w:rFonts w:ascii="Tw Cen MT" w:hAnsi="Tw Cen MT"/>
          <w:b/>
          <w:bCs/>
          <w:sz w:val="28"/>
          <w:szCs w:val="28"/>
        </w:rPr>
        <w:t>Kézműves Kupa 20</w:t>
      </w:r>
      <w:r w:rsidR="00880F92" w:rsidRPr="00156055">
        <w:rPr>
          <w:rFonts w:ascii="Tw Cen MT" w:hAnsi="Tw Cen MT"/>
          <w:b/>
          <w:bCs/>
          <w:sz w:val="28"/>
          <w:szCs w:val="28"/>
        </w:rPr>
        <w:t>20</w:t>
      </w:r>
      <w:r w:rsidRPr="00156055">
        <w:rPr>
          <w:rFonts w:ascii="Tw Cen MT" w:hAnsi="Tw Cen MT"/>
          <w:b/>
          <w:bCs/>
          <w:sz w:val="28"/>
          <w:szCs w:val="28"/>
        </w:rPr>
        <w:t xml:space="preserve">” </w:t>
      </w:r>
    </w:p>
    <w:p w14:paraId="72791743" w14:textId="424CC745" w:rsidR="00D407A9" w:rsidRPr="00537C5F" w:rsidRDefault="00D138F6" w:rsidP="00156055">
      <w:pPr>
        <w:spacing w:line="276" w:lineRule="auto"/>
        <w:ind w:left="3540"/>
        <w:jc w:val="both"/>
        <w:rPr>
          <w:rFonts w:ascii="Tw Cen MT" w:hAnsi="Tw Cen MT"/>
        </w:rPr>
      </w:pPr>
      <w:r w:rsidRPr="00537C5F">
        <w:rPr>
          <w:rFonts w:ascii="Tw Cen MT" w:hAnsi="Tw Cen MT"/>
        </w:rPr>
        <w:t>Nemzetközi Me</w:t>
      </w:r>
      <w:r w:rsidR="00055A2D" w:rsidRPr="00537C5F">
        <w:rPr>
          <w:rFonts w:ascii="Tw Cen MT" w:hAnsi="Tw Cen MT"/>
        </w:rPr>
        <w:t xml:space="preserve">ghívásos Fodrász, Kozmetikus, </w:t>
      </w:r>
      <w:r w:rsidRPr="00537C5F">
        <w:rPr>
          <w:rFonts w:ascii="Tw Cen MT" w:hAnsi="Tw Cen MT"/>
        </w:rPr>
        <w:t>Műk</w:t>
      </w:r>
      <w:r w:rsidR="00055A2D" w:rsidRPr="00537C5F">
        <w:rPr>
          <w:rFonts w:ascii="Tw Cen MT" w:hAnsi="Tw Cen MT"/>
        </w:rPr>
        <w:t>öröm-díszítő és építő</w:t>
      </w:r>
      <w:r w:rsidR="007649B8" w:rsidRPr="00537C5F">
        <w:rPr>
          <w:rFonts w:ascii="Tw Cen MT" w:hAnsi="Tw Cen MT"/>
        </w:rPr>
        <w:t>, Szempillaépítő</w:t>
      </w:r>
      <w:r w:rsidR="00156055">
        <w:rPr>
          <w:rFonts w:ascii="Tw Cen MT" w:hAnsi="Tw Cen MT"/>
        </w:rPr>
        <w:t xml:space="preserve"> és Hajhosszabbító</w:t>
      </w:r>
      <w:r w:rsidR="00055A2D" w:rsidRPr="00537C5F">
        <w:rPr>
          <w:rFonts w:ascii="Tw Cen MT" w:hAnsi="Tw Cen MT"/>
        </w:rPr>
        <w:t xml:space="preserve"> </w:t>
      </w:r>
      <w:r w:rsidRPr="00537C5F">
        <w:rPr>
          <w:rFonts w:ascii="Tw Cen MT" w:hAnsi="Tw Cen MT"/>
        </w:rPr>
        <w:t>Bajnokság</w:t>
      </w:r>
      <w:r w:rsidR="009C57DE" w:rsidRPr="00537C5F">
        <w:rPr>
          <w:rFonts w:ascii="Tw Cen MT" w:hAnsi="Tw Cen MT"/>
        </w:rPr>
        <w:t xml:space="preserve">, </w:t>
      </w:r>
      <w:r w:rsidRPr="00537C5F">
        <w:rPr>
          <w:rFonts w:ascii="Tw Cen MT" w:hAnsi="Tw Cen MT"/>
        </w:rPr>
        <w:t>valamint ennek keretében megrendezésre kerülő</w:t>
      </w:r>
      <w:r w:rsidR="009C57DE" w:rsidRPr="00537C5F">
        <w:rPr>
          <w:rFonts w:ascii="Tw Cen MT" w:hAnsi="Tw Cen MT"/>
        </w:rPr>
        <w:t xml:space="preserve"> </w:t>
      </w:r>
      <w:proofErr w:type="spellStart"/>
      <w:r w:rsidRPr="00537C5F">
        <w:rPr>
          <w:rFonts w:ascii="Tw Cen MT" w:hAnsi="Tw Cen MT"/>
        </w:rPr>
        <w:t>Kisgergelyné</w:t>
      </w:r>
      <w:proofErr w:type="spellEnd"/>
      <w:r w:rsidRPr="00537C5F">
        <w:rPr>
          <w:rFonts w:ascii="Tw Cen MT" w:hAnsi="Tw Cen MT"/>
        </w:rPr>
        <w:t xml:space="preserve"> </w:t>
      </w:r>
      <w:proofErr w:type="spellStart"/>
      <w:r w:rsidRPr="00537C5F">
        <w:rPr>
          <w:rFonts w:ascii="Tw Cen MT" w:hAnsi="Tw Cen MT"/>
        </w:rPr>
        <w:t>Tolcsvai</w:t>
      </w:r>
      <w:proofErr w:type="spellEnd"/>
      <w:r w:rsidRPr="00537C5F">
        <w:rPr>
          <w:rFonts w:ascii="Tw Cen MT" w:hAnsi="Tw Cen MT"/>
        </w:rPr>
        <w:t xml:space="preserve"> Mária és </w:t>
      </w:r>
      <w:proofErr w:type="spellStart"/>
      <w:r w:rsidRPr="00537C5F">
        <w:rPr>
          <w:rFonts w:ascii="Tw Cen MT" w:hAnsi="Tw Cen MT"/>
        </w:rPr>
        <w:t>Lapis</w:t>
      </w:r>
      <w:proofErr w:type="spellEnd"/>
      <w:r w:rsidRPr="00537C5F">
        <w:rPr>
          <w:rFonts w:ascii="Tw Cen MT" w:hAnsi="Tw Cen MT"/>
        </w:rPr>
        <w:t xml:space="preserve"> Imre Emlékverseny</w:t>
      </w:r>
    </w:p>
    <w:p w14:paraId="2A7E6C36" w14:textId="77777777" w:rsidR="00D407A9" w:rsidRPr="00537C5F" w:rsidRDefault="00D407A9">
      <w:pPr>
        <w:jc w:val="both"/>
        <w:rPr>
          <w:rFonts w:ascii="Tw Cen MT" w:hAnsi="Tw Cen MT"/>
        </w:rPr>
      </w:pPr>
    </w:p>
    <w:p w14:paraId="4F0A2BA8" w14:textId="3924294F" w:rsidR="00D407A9" w:rsidRPr="00537C5F" w:rsidRDefault="00D407A9" w:rsidP="00150B12">
      <w:pPr>
        <w:jc w:val="both"/>
        <w:rPr>
          <w:rFonts w:ascii="Tw Cen MT" w:hAnsi="Tw Cen MT"/>
        </w:rPr>
      </w:pPr>
      <w:r w:rsidRPr="00537C5F">
        <w:rPr>
          <w:rFonts w:ascii="Tw Cen MT" w:hAnsi="Tw Cen MT"/>
          <w:u w:val="single"/>
        </w:rPr>
        <w:t>Helyszín:</w:t>
      </w:r>
      <w:r w:rsidRPr="00537C5F">
        <w:rPr>
          <w:rFonts w:ascii="Tw Cen MT" w:hAnsi="Tw Cen MT"/>
        </w:rPr>
        <w:tab/>
      </w:r>
      <w:r w:rsidRPr="00537C5F">
        <w:rPr>
          <w:rFonts w:ascii="Tw Cen MT" w:hAnsi="Tw Cen MT"/>
        </w:rPr>
        <w:tab/>
      </w:r>
      <w:r w:rsidR="001865EB" w:rsidRPr="00537C5F">
        <w:rPr>
          <w:rFonts w:ascii="Tw Cen MT" w:hAnsi="Tw Cen MT"/>
          <w:b/>
        </w:rPr>
        <w:t>M</w:t>
      </w:r>
      <w:r w:rsidR="00880F92" w:rsidRPr="00537C5F">
        <w:rPr>
          <w:rFonts w:ascii="Tw Cen MT" w:hAnsi="Tw Cen MT"/>
          <w:b/>
        </w:rPr>
        <w:t>E</w:t>
      </w:r>
      <w:r w:rsidR="001865EB" w:rsidRPr="00537C5F">
        <w:rPr>
          <w:rFonts w:ascii="Tw Cen MT" w:hAnsi="Tw Cen MT"/>
          <w:b/>
        </w:rPr>
        <w:t xml:space="preserve"> Ferenczi Sándor Egészségügyi Szakgimnáziuma</w:t>
      </w:r>
    </w:p>
    <w:p w14:paraId="5439B647" w14:textId="77777777" w:rsidR="00D407A9" w:rsidRPr="00537C5F" w:rsidRDefault="00D407A9">
      <w:pPr>
        <w:jc w:val="both"/>
        <w:rPr>
          <w:rFonts w:ascii="Tw Cen MT" w:hAnsi="Tw Cen MT"/>
        </w:rPr>
      </w:pPr>
      <w:r w:rsidRPr="00537C5F">
        <w:rPr>
          <w:rFonts w:ascii="Tw Cen MT" w:hAnsi="Tw Cen MT"/>
        </w:rPr>
        <w:tab/>
      </w:r>
      <w:r w:rsidRPr="00537C5F">
        <w:rPr>
          <w:rFonts w:ascii="Tw Cen MT" w:hAnsi="Tw Cen MT"/>
        </w:rPr>
        <w:tab/>
      </w:r>
      <w:r w:rsidRPr="00537C5F">
        <w:rPr>
          <w:rFonts w:ascii="Tw Cen MT" w:hAnsi="Tw Cen MT"/>
        </w:rPr>
        <w:tab/>
        <w:t>(35</w:t>
      </w:r>
      <w:r w:rsidR="001865EB" w:rsidRPr="00537C5F">
        <w:rPr>
          <w:rFonts w:ascii="Tw Cen MT" w:hAnsi="Tw Cen MT"/>
        </w:rPr>
        <w:t>29</w:t>
      </w:r>
      <w:r w:rsidRPr="00537C5F">
        <w:rPr>
          <w:rFonts w:ascii="Tw Cen MT" w:hAnsi="Tw Cen MT"/>
        </w:rPr>
        <w:t xml:space="preserve"> Miskolc, </w:t>
      </w:r>
      <w:r w:rsidR="001865EB" w:rsidRPr="00537C5F">
        <w:rPr>
          <w:rFonts w:ascii="Tw Cen MT" w:hAnsi="Tw Cen MT"/>
        </w:rPr>
        <w:t xml:space="preserve">Szigethy Mihály </w:t>
      </w:r>
      <w:r w:rsidRPr="00537C5F">
        <w:rPr>
          <w:rFonts w:ascii="Tw Cen MT" w:hAnsi="Tw Cen MT"/>
        </w:rPr>
        <w:t xml:space="preserve">u. </w:t>
      </w:r>
      <w:r w:rsidR="001865EB" w:rsidRPr="00537C5F">
        <w:rPr>
          <w:rFonts w:ascii="Tw Cen MT" w:hAnsi="Tw Cen MT"/>
        </w:rPr>
        <w:t>8.</w:t>
      </w:r>
      <w:r w:rsidR="00080FB3" w:rsidRPr="00537C5F">
        <w:rPr>
          <w:rFonts w:ascii="Tw Cen MT" w:hAnsi="Tw Cen MT"/>
        </w:rPr>
        <w:t>)</w:t>
      </w:r>
    </w:p>
    <w:p w14:paraId="4512B15C" w14:textId="77777777" w:rsidR="00D407A9" w:rsidRPr="00537C5F" w:rsidRDefault="00D407A9">
      <w:pPr>
        <w:jc w:val="both"/>
        <w:rPr>
          <w:rFonts w:ascii="Tw Cen MT" w:hAnsi="Tw Cen MT"/>
        </w:rPr>
      </w:pPr>
    </w:p>
    <w:p w14:paraId="792B0204" w14:textId="77777777" w:rsidR="00D407A9" w:rsidRPr="00537C5F" w:rsidRDefault="00D407A9" w:rsidP="00150B12">
      <w:pPr>
        <w:spacing w:line="360" w:lineRule="auto"/>
        <w:jc w:val="both"/>
        <w:rPr>
          <w:rFonts w:ascii="Tw Cen MT" w:hAnsi="Tw Cen MT"/>
          <w:b/>
          <w:bCs/>
          <w:vertAlign w:val="superscript"/>
        </w:rPr>
      </w:pPr>
      <w:r w:rsidRPr="00537C5F">
        <w:rPr>
          <w:rFonts w:ascii="Tw Cen MT" w:hAnsi="Tw Cen MT"/>
          <w:u w:val="single"/>
        </w:rPr>
        <w:t>Időpont:</w:t>
      </w:r>
      <w:r w:rsidRPr="00537C5F">
        <w:rPr>
          <w:rFonts w:ascii="Tw Cen MT" w:hAnsi="Tw Cen MT"/>
        </w:rPr>
        <w:tab/>
      </w:r>
      <w:r w:rsidRPr="00537C5F">
        <w:rPr>
          <w:rFonts w:ascii="Tw Cen MT" w:hAnsi="Tw Cen MT"/>
        </w:rPr>
        <w:tab/>
      </w:r>
      <w:r w:rsidRPr="00537C5F">
        <w:rPr>
          <w:rFonts w:ascii="Tw Cen MT" w:hAnsi="Tw Cen MT"/>
          <w:b/>
          <w:bCs/>
        </w:rPr>
        <w:t>20</w:t>
      </w:r>
      <w:r w:rsidR="00CC4129" w:rsidRPr="00537C5F">
        <w:rPr>
          <w:rFonts w:ascii="Tw Cen MT" w:hAnsi="Tw Cen MT"/>
          <w:b/>
          <w:bCs/>
        </w:rPr>
        <w:t>20</w:t>
      </w:r>
      <w:r w:rsidRPr="00537C5F">
        <w:rPr>
          <w:rFonts w:ascii="Tw Cen MT" w:hAnsi="Tw Cen MT"/>
          <w:b/>
          <w:bCs/>
        </w:rPr>
        <w:t>. március</w:t>
      </w:r>
      <w:r w:rsidR="00D41DC8" w:rsidRPr="00537C5F">
        <w:rPr>
          <w:rFonts w:ascii="Tw Cen MT" w:hAnsi="Tw Cen MT"/>
          <w:b/>
          <w:bCs/>
        </w:rPr>
        <w:t xml:space="preserve"> </w:t>
      </w:r>
      <w:r w:rsidR="00CC4129" w:rsidRPr="00537C5F">
        <w:rPr>
          <w:rFonts w:ascii="Tw Cen MT" w:hAnsi="Tw Cen MT"/>
          <w:b/>
          <w:bCs/>
        </w:rPr>
        <w:t>28</w:t>
      </w:r>
      <w:r w:rsidR="000B375F" w:rsidRPr="00537C5F">
        <w:rPr>
          <w:rFonts w:ascii="Tw Cen MT" w:hAnsi="Tw Cen MT"/>
          <w:b/>
          <w:bCs/>
        </w:rPr>
        <w:t>.</w:t>
      </w:r>
      <w:r w:rsidR="008215B5" w:rsidRPr="00537C5F">
        <w:rPr>
          <w:rFonts w:ascii="Tw Cen MT" w:hAnsi="Tw Cen MT"/>
          <w:b/>
          <w:bCs/>
        </w:rPr>
        <w:t xml:space="preserve"> </w:t>
      </w:r>
      <w:r w:rsidR="00D41DC8" w:rsidRPr="00537C5F">
        <w:rPr>
          <w:rFonts w:ascii="Tw Cen MT" w:hAnsi="Tw Cen MT"/>
          <w:b/>
          <w:bCs/>
        </w:rPr>
        <w:t>(</w:t>
      </w:r>
      <w:proofErr w:type="gramStart"/>
      <w:r w:rsidR="00CC4129" w:rsidRPr="00537C5F">
        <w:rPr>
          <w:rFonts w:ascii="Tw Cen MT" w:hAnsi="Tw Cen MT"/>
          <w:b/>
          <w:bCs/>
        </w:rPr>
        <w:t>SZOMBAT</w:t>
      </w:r>
      <w:r w:rsidR="00D41DC8" w:rsidRPr="00537C5F">
        <w:rPr>
          <w:rFonts w:ascii="Tw Cen MT" w:hAnsi="Tw Cen MT"/>
          <w:b/>
          <w:bCs/>
        </w:rPr>
        <w:t>)</w:t>
      </w:r>
      <w:r w:rsidRPr="00537C5F">
        <w:rPr>
          <w:rFonts w:ascii="Tw Cen MT" w:hAnsi="Tw Cen MT"/>
          <w:b/>
          <w:bCs/>
        </w:rPr>
        <w:t xml:space="preserve">   </w:t>
      </w:r>
      <w:proofErr w:type="gramEnd"/>
      <w:r w:rsidR="00302F65" w:rsidRPr="00537C5F">
        <w:rPr>
          <w:rFonts w:ascii="Tw Cen MT" w:hAnsi="Tw Cen MT"/>
          <w:b/>
          <w:bCs/>
        </w:rPr>
        <w:t>7</w:t>
      </w:r>
      <w:r w:rsidR="00A94E37" w:rsidRPr="00537C5F">
        <w:rPr>
          <w:rFonts w:ascii="Tw Cen MT" w:hAnsi="Tw Cen MT"/>
          <w:b/>
          <w:bCs/>
          <w:vertAlign w:val="superscript"/>
        </w:rPr>
        <w:t>3</w:t>
      </w:r>
      <w:r w:rsidRPr="00537C5F">
        <w:rPr>
          <w:rFonts w:ascii="Tw Cen MT" w:hAnsi="Tw Cen MT"/>
          <w:b/>
          <w:bCs/>
          <w:vertAlign w:val="superscript"/>
        </w:rPr>
        <w:t>0</w:t>
      </w:r>
      <w:r w:rsidRPr="00537C5F">
        <w:rPr>
          <w:rFonts w:ascii="Tw Cen MT" w:hAnsi="Tw Cen MT"/>
          <w:b/>
          <w:bCs/>
        </w:rPr>
        <w:t>-1</w:t>
      </w:r>
      <w:r w:rsidR="001865EB" w:rsidRPr="00537C5F">
        <w:rPr>
          <w:rFonts w:ascii="Tw Cen MT" w:hAnsi="Tw Cen MT"/>
          <w:b/>
          <w:bCs/>
        </w:rPr>
        <w:t>6</w:t>
      </w:r>
      <w:r w:rsidRPr="00537C5F">
        <w:rPr>
          <w:rFonts w:ascii="Tw Cen MT" w:hAnsi="Tw Cen MT"/>
          <w:b/>
          <w:bCs/>
          <w:vertAlign w:val="superscript"/>
        </w:rPr>
        <w:t>00</w:t>
      </w:r>
    </w:p>
    <w:p w14:paraId="01F94D5E" w14:textId="77777777" w:rsidR="00D407A9" w:rsidRPr="00537C5F" w:rsidRDefault="00D407A9">
      <w:pPr>
        <w:jc w:val="both"/>
        <w:rPr>
          <w:rFonts w:ascii="Tw Cen MT" w:hAnsi="Tw Cen MT"/>
        </w:rPr>
      </w:pPr>
    </w:p>
    <w:tbl>
      <w:tblPr>
        <w:tblpPr w:leftFromText="141" w:rightFromText="141" w:vertAnchor="text" w:horzAnchor="margin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248"/>
        <w:gridCol w:w="993"/>
        <w:gridCol w:w="708"/>
        <w:gridCol w:w="2828"/>
      </w:tblGrid>
      <w:tr w:rsidR="0020430F" w:rsidRPr="00537C5F" w14:paraId="561B4DBE" w14:textId="77777777" w:rsidTr="002B4441">
        <w:tc>
          <w:tcPr>
            <w:tcW w:w="2283" w:type="dxa"/>
            <w:shd w:val="clear" w:color="auto" w:fill="auto"/>
          </w:tcPr>
          <w:p w14:paraId="5419B0A4" w14:textId="77777777" w:rsidR="0020430F" w:rsidRPr="00537C5F" w:rsidRDefault="0020430F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  <w:r w:rsidRPr="00537C5F">
              <w:rPr>
                <w:rFonts w:ascii="Tw Cen MT" w:hAnsi="Tw Cen MT"/>
              </w:rPr>
              <w:t>Kiállító cég neve</w:t>
            </w:r>
          </w:p>
        </w:tc>
        <w:tc>
          <w:tcPr>
            <w:tcW w:w="6777" w:type="dxa"/>
            <w:gridSpan w:val="4"/>
            <w:shd w:val="clear" w:color="auto" w:fill="auto"/>
          </w:tcPr>
          <w:p w14:paraId="789A64D6" w14:textId="77777777" w:rsidR="0020430F" w:rsidRPr="00537C5F" w:rsidRDefault="0020430F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</w:p>
        </w:tc>
      </w:tr>
      <w:tr w:rsidR="0020430F" w:rsidRPr="00537C5F" w14:paraId="218817FC" w14:textId="77777777" w:rsidTr="002B4441">
        <w:tc>
          <w:tcPr>
            <w:tcW w:w="2283" w:type="dxa"/>
            <w:shd w:val="clear" w:color="auto" w:fill="auto"/>
          </w:tcPr>
          <w:p w14:paraId="7082505B" w14:textId="77777777" w:rsidR="0020430F" w:rsidRPr="00537C5F" w:rsidRDefault="0020430F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  <w:r w:rsidRPr="00537C5F">
              <w:rPr>
                <w:rFonts w:ascii="Tw Cen MT" w:hAnsi="Tw Cen MT"/>
              </w:rPr>
              <w:t>Képviselő neve</w:t>
            </w:r>
          </w:p>
        </w:tc>
        <w:tc>
          <w:tcPr>
            <w:tcW w:w="6777" w:type="dxa"/>
            <w:gridSpan w:val="4"/>
            <w:shd w:val="clear" w:color="auto" w:fill="auto"/>
          </w:tcPr>
          <w:p w14:paraId="5251A732" w14:textId="77777777" w:rsidR="0020430F" w:rsidRPr="00537C5F" w:rsidRDefault="0020430F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</w:p>
        </w:tc>
      </w:tr>
      <w:tr w:rsidR="001A288C" w:rsidRPr="00537C5F" w14:paraId="344BF07F" w14:textId="77777777" w:rsidTr="001A288C">
        <w:tc>
          <w:tcPr>
            <w:tcW w:w="2283" w:type="dxa"/>
            <w:shd w:val="clear" w:color="auto" w:fill="auto"/>
          </w:tcPr>
          <w:p w14:paraId="7D0CEAD2" w14:textId="77777777" w:rsidR="001A288C" w:rsidRPr="00537C5F" w:rsidRDefault="001A288C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  <w:r w:rsidRPr="00537C5F">
              <w:rPr>
                <w:rFonts w:ascii="Tw Cen MT" w:hAnsi="Tw Cen MT"/>
              </w:rPr>
              <w:t>Telefonszám</w:t>
            </w:r>
          </w:p>
        </w:tc>
        <w:tc>
          <w:tcPr>
            <w:tcW w:w="2248" w:type="dxa"/>
            <w:shd w:val="clear" w:color="auto" w:fill="auto"/>
          </w:tcPr>
          <w:p w14:paraId="1A1F216F" w14:textId="77777777" w:rsidR="001A288C" w:rsidRPr="00537C5F" w:rsidRDefault="001A288C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75255CC" w14:textId="356A8883" w:rsidR="001A288C" w:rsidRPr="00537C5F" w:rsidRDefault="001A288C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  <w:r w:rsidRPr="00537C5F">
              <w:rPr>
                <w:rFonts w:ascii="Tw Cen MT" w:hAnsi="Tw Cen MT"/>
              </w:rPr>
              <w:t>Áram igény:</w:t>
            </w:r>
          </w:p>
        </w:tc>
        <w:tc>
          <w:tcPr>
            <w:tcW w:w="2828" w:type="dxa"/>
            <w:shd w:val="clear" w:color="auto" w:fill="auto"/>
          </w:tcPr>
          <w:p w14:paraId="722298C7" w14:textId="14368B8D" w:rsidR="001A288C" w:rsidRPr="00537C5F" w:rsidRDefault="001A288C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  <w:r w:rsidRPr="00537C5F">
              <w:rPr>
                <w:rFonts w:ascii="Tw Cen MT" w:hAnsi="Tw Cen MT"/>
              </w:rPr>
              <w:t xml:space="preserve">      igen                  nem</w:t>
            </w:r>
          </w:p>
        </w:tc>
      </w:tr>
      <w:tr w:rsidR="00F71536" w:rsidRPr="00537C5F" w14:paraId="5E2C400B" w14:textId="77777777" w:rsidTr="001A288C">
        <w:tc>
          <w:tcPr>
            <w:tcW w:w="2283" w:type="dxa"/>
            <w:shd w:val="clear" w:color="auto" w:fill="auto"/>
          </w:tcPr>
          <w:p w14:paraId="605608AF" w14:textId="77777777" w:rsidR="0098123B" w:rsidRPr="00537C5F" w:rsidRDefault="0020430F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  <w:r w:rsidRPr="00537C5F">
              <w:rPr>
                <w:rFonts w:ascii="Tw Cen MT" w:hAnsi="Tw Cen MT"/>
              </w:rPr>
              <w:t>Mobil</w:t>
            </w:r>
          </w:p>
        </w:tc>
        <w:tc>
          <w:tcPr>
            <w:tcW w:w="2248" w:type="dxa"/>
            <w:shd w:val="clear" w:color="auto" w:fill="auto"/>
          </w:tcPr>
          <w:p w14:paraId="5F980587" w14:textId="77777777" w:rsidR="0098123B" w:rsidRPr="00537C5F" w:rsidRDefault="0098123B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</w:p>
        </w:tc>
        <w:tc>
          <w:tcPr>
            <w:tcW w:w="993" w:type="dxa"/>
            <w:shd w:val="clear" w:color="auto" w:fill="auto"/>
          </w:tcPr>
          <w:p w14:paraId="6618F1B8" w14:textId="2621AA49" w:rsidR="0098123B" w:rsidRPr="00537C5F" w:rsidRDefault="0098123B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  <w:r w:rsidRPr="00537C5F">
              <w:rPr>
                <w:rFonts w:ascii="Tw Cen MT" w:hAnsi="Tw Cen MT"/>
              </w:rPr>
              <w:t>E-mail</w:t>
            </w:r>
            <w:r w:rsidR="002B4441" w:rsidRPr="00537C5F">
              <w:rPr>
                <w:rFonts w:ascii="Tw Cen MT" w:hAnsi="Tw Cen MT"/>
              </w:rPr>
              <w:t>:</w:t>
            </w:r>
          </w:p>
        </w:tc>
        <w:tc>
          <w:tcPr>
            <w:tcW w:w="3536" w:type="dxa"/>
            <w:gridSpan w:val="2"/>
            <w:shd w:val="clear" w:color="auto" w:fill="auto"/>
          </w:tcPr>
          <w:p w14:paraId="65FE0C57" w14:textId="77777777" w:rsidR="0098123B" w:rsidRPr="00537C5F" w:rsidRDefault="0098123B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</w:p>
        </w:tc>
      </w:tr>
      <w:tr w:rsidR="00F71536" w:rsidRPr="00537C5F" w14:paraId="7BF40A72" w14:textId="77777777" w:rsidTr="002B4441">
        <w:tc>
          <w:tcPr>
            <w:tcW w:w="2283" w:type="dxa"/>
            <w:shd w:val="clear" w:color="auto" w:fill="auto"/>
          </w:tcPr>
          <w:p w14:paraId="62A1C90D" w14:textId="77777777" w:rsidR="00F71536" w:rsidRPr="00537C5F" w:rsidRDefault="0020430F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  <w:r w:rsidRPr="00537C5F">
              <w:rPr>
                <w:rFonts w:ascii="Tw Cen MT" w:hAnsi="Tw Cen MT"/>
              </w:rPr>
              <w:t>Kiállítandó termékek</w:t>
            </w:r>
          </w:p>
        </w:tc>
        <w:tc>
          <w:tcPr>
            <w:tcW w:w="6777" w:type="dxa"/>
            <w:gridSpan w:val="4"/>
            <w:shd w:val="clear" w:color="auto" w:fill="auto"/>
          </w:tcPr>
          <w:p w14:paraId="73AAD681" w14:textId="77777777" w:rsidR="00F71536" w:rsidRPr="00537C5F" w:rsidRDefault="00F71536" w:rsidP="00E97236">
            <w:pPr>
              <w:pStyle w:val="Szvegtrzs"/>
              <w:tabs>
                <w:tab w:val="center" w:pos="7020"/>
              </w:tabs>
              <w:rPr>
                <w:rFonts w:ascii="Tw Cen MT" w:hAnsi="Tw Cen MT"/>
              </w:rPr>
            </w:pPr>
          </w:p>
        </w:tc>
      </w:tr>
    </w:tbl>
    <w:p w14:paraId="7CE96108" w14:textId="77777777" w:rsidR="00D96E28" w:rsidRPr="00537C5F" w:rsidRDefault="0050271F" w:rsidP="00CC4129">
      <w:pPr>
        <w:jc w:val="both"/>
        <w:rPr>
          <w:rFonts w:ascii="Tw Cen MT" w:hAnsi="Tw Cen MT"/>
        </w:rPr>
      </w:pPr>
      <w:r w:rsidRPr="00537C5F">
        <w:rPr>
          <w:rFonts w:ascii="Tw Cen MT" w:hAnsi="Tw Cen MT"/>
          <w:color w:val="000000"/>
        </w:rPr>
        <w:tab/>
      </w:r>
      <w:r w:rsidRPr="00537C5F">
        <w:rPr>
          <w:rFonts w:ascii="Tw Cen MT" w:hAnsi="Tw Cen MT"/>
          <w:color w:val="000000"/>
        </w:rPr>
        <w:tab/>
      </w:r>
      <w:r w:rsidRPr="00537C5F">
        <w:rPr>
          <w:rFonts w:ascii="Tw Cen MT" w:hAnsi="Tw Cen MT"/>
          <w:color w:val="000000"/>
        </w:rPr>
        <w:tab/>
      </w:r>
      <w:r w:rsidRPr="00537C5F">
        <w:rPr>
          <w:rFonts w:ascii="Tw Cen MT" w:hAnsi="Tw Cen MT"/>
          <w:color w:val="000000"/>
        </w:rPr>
        <w:tab/>
      </w:r>
      <w:r w:rsidRPr="00537C5F">
        <w:rPr>
          <w:rFonts w:ascii="Tw Cen MT" w:hAnsi="Tw Cen MT"/>
          <w:color w:val="000000"/>
        </w:rPr>
        <w:tab/>
      </w:r>
      <w:r w:rsidRPr="00537C5F">
        <w:rPr>
          <w:rFonts w:ascii="Tw Cen MT" w:hAnsi="Tw Cen MT"/>
          <w:b/>
          <w:bCs/>
          <w:vertAlign w:val="superscript"/>
        </w:rPr>
        <w:tab/>
      </w:r>
      <w:r w:rsidRPr="00537C5F">
        <w:rPr>
          <w:rFonts w:ascii="Tw Cen MT" w:hAnsi="Tw Cen MT"/>
          <w:b/>
          <w:bCs/>
          <w:vertAlign w:val="superscript"/>
        </w:rPr>
        <w:tab/>
      </w:r>
    </w:p>
    <w:p w14:paraId="203C59C8" w14:textId="08F8D20E" w:rsidR="0029057D" w:rsidRDefault="00D407A9">
      <w:pPr>
        <w:pStyle w:val="Szvegtrzs"/>
        <w:rPr>
          <w:rFonts w:ascii="Tw Cen MT" w:hAnsi="Tw Cen MT"/>
          <w:b/>
          <w:bCs/>
          <w:i/>
          <w:iCs/>
        </w:rPr>
      </w:pPr>
      <w:r w:rsidRPr="00537C5F">
        <w:rPr>
          <w:rFonts w:ascii="Tw Cen MT" w:hAnsi="Tw Cen MT"/>
        </w:rPr>
        <w:t xml:space="preserve">A </w:t>
      </w:r>
      <w:r w:rsidR="000067DB" w:rsidRPr="00537C5F">
        <w:rPr>
          <w:rFonts w:ascii="Tw Cen MT" w:hAnsi="Tw Cen MT"/>
        </w:rPr>
        <w:t>rendezvény szervezője</w:t>
      </w:r>
      <w:r w:rsidRPr="00537C5F">
        <w:rPr>
          <w:rFonts w:ascii="Tw Cen MT" w:hAnsi="Tw Cen MT"/>
        </w:rPr>
        <w:t xml:space="preserve"> minden kiállító részére </w:t>
      </w:r>
      <w:r w:rsidR="00880F92" w:rsidRPr="00537C5F">
        <w:rPr>
          <w:rFonts w:ascii="Tw Cen MT" w:hAnsi="Tw Cen MT"/>
        </w:rPr>
        <w:t>4-6 m</w:t>
      </w:r>
      <w:r w:rsidR="00880F92" w:rsidRPr="00537C5F">
        <w:rPr>
          <w:rFonts w:ascii="Tw Cen MT" w:hAnsi="Tw Cen MT"/>
          <w:vertAlign w:val="superscript"/>
        </w:rPr>
        <w:t>2</w:t>
      </w:r>
      <w:r w:rsidR="00880F92" w:rsidRPr="00537C5F">
        <w:rPr>
          <w:rFonts w:ascii="Tw Cen MT" w:hAnsi="Tw Cen MT"/>
        </w:rPr>
        <w:t xml:space="preserve"> </w:t>
      </w:r>
      <w:r w:rsidRPr="00537C5F">
        <w:rPr>
          <w:rFonts w:ascii="Tw Cen MT" w:hAnsi="Tw Cen MT"/>
        </w:rPr>
        <w:t>területet, valamint 1 db</w:t>
      </w:r>
      <w:r w:rsidR="004B41FF" w:rsidRPr="00537C5F">
        <w:rPr>
          <w:rFonts w:ascii="Tw Cen MT" w:hAnsi="Tw Cen MT"/>
        </w:rPr>
        <w:t xml:space="preserve"> asztalt, </w:t>
      </w:r>
      <w:r w:rsidRPr="00537C5F">
        <w:rPr>
          <w:rFonts w:ascii="Tw Cen MT" w:hAnsi="Tw Cen MT"/>
        </w:rPr>
        <w:t xml:space="preserve">2 db széket </w:t>
      </w:r>
      <w:r w:rsidR="004B41FF" w:rsidRPr="00537C5F">
        <w:rPr>
          <w:rFonts w:ascii="Tw Cen MT" w:hAnsi="Tw Cen MT"/>
        </w:rPr>
        <w:t xml:space="preserve">és </w:t>
      </w:r>
      <w:r w:rsidR="00880F92" w:rsidRPr="00537C5F">
        <w:rPr>
          <w:rFonts w:ascii="Tw Cen MT" w:hAnsi="Tw Cen MT"/>
        </w:rPr>
        <w:t xml:space="preserve">igény esetén </w:t>
      </w:r>
      <w:r w:rsidR="004B41FF" w:rsidRPr="00537C5F">
        <w:rPr>
          <w:rFonts w:ascii="Tw Cen MT" w:hAnsi="Tw Cen MT"/>
        </w:rPr>
        <w:t xml:space="preserve">áramvételi lehetőséget (egy dugaszoló aljzatból) </w:t>
      </w:r>
      <w:r w:rsidRPr="00537C5F">
        <w:rPr>
          <w:rFonts w:ascii="Tw Cen MT" w:hAnsi="Tw Cen MT"/>
        </w:rPr>
        <w:t>biztosít. A további dekorációt, valamint szükség esetén hosszabbítót és elosztót a kiá</w:t>
      </w:r>
      <w:r w:rsidR="004D4F5F" w:rsidRPr="00537C5F">
        <w:rPr>
          <w:rFonts w:ascii="Tw Cen MT" w:hAnsi="Tw Cen MT"/>
        </w:rPr>
        <w:t>llító biztosítja. A standot 20</w:t>
      </w:r>
      <w:r w:rsidR="00CC4129" w:rsidRPr="00537C5F">
        <w:rPr>
          <w:rFonts w:ascii="Tw Cen MT" w:hAnsi="Tw Cen MT"/>
        </w:rPr>
        <w:t>20</w:t>
      </w:r>
      <w:r w:rsidRPr="00537C5F">
        <w:rPr>
          <w:rFonts w:ascii="Tw Cen MT" w:hAnsi="Tw Cen MT"/>
        </w:rPr>
        <w:t xml:space="preserve">. március </w:t>
      </w:r>
      <w:r w:rsidR="00CC4129" w:rsidRPr="00537C5F">
        <w:rPr>
          <w:rFonts w:ascii="Tw Cen MT" w:hAnsi="Tw Cen MT"/>
        </w:rPr>
        <w:t>28</w:t>
      </w:r>
      <w:r w:rsidR="001865EB" w:rsidRPr="00537C5F">
        <w:rPr>
          <w:rFonts w:ascii="Tw Cen MT" w:hAnsi="Tw Cen MT"/>
        </w:rPr>
        <w:t>-án</w:t>
      </w:r>
      <w:r w:rsidRPr="00537C5F">
        <w:rPr>
          <w:rFonts w:ascii="Tw Cen MT" w:hAnsi="Tw Cen MT"/>
        </w:rPr>
        <w:t xml:space="preserve"> 6</w:t>
      </w:r>
      <w:r w:rsidRPr="00537C5F">
        <w:rPr>
          <w:rFonts w:ascii="Tw Cen MT" w:hAnsi="Tw Cen MT"/>
          <w:vertAlign w:val="superscript"/>
        </w:rPr>
        <w:t>30</w:t>
      </w:r>
      <w:r w:rsidRPr="00537C5F">
        <w:rPr>
          <w:rFonts w:ascii="Tw Cen MT" w:hAnsi="Tw Cen MT"/>
        </w:rPr>
        <w:t>-8</w:t>
      </w:r>
      <w:r w:rsidRPr="00537C5F">
        <w:rPr>
          <w:rFonts w:ascii="Tw Cen MT" w:hAnsi="Tw Cen MT"/>
          <w:vertAlign w:val="superscript"/>
        </w:rPr>
        <w:t>00</w:t>
      </w:r>
      <w:r w:rsidRPr="00537C5F">
        <w:rPr>
          <w:rFonts w:ascii="Tw Cen MT" w:hAnsi="Tw Cen MT"/>
        </w:rPr>
        <w:t xml:space="preserve"> óra között lehet elfoglalni és berendezni</w:t>
      </w:r>
      <w:r w:rsidR="0050271F" w:rsidRPr="00537C5F">
        <w:rPr>
          <w:rFonts w:ascii="Tw Cen MT" w:hAnsi="Tw Cen MT"/>
        </w:rPr>
        <w:t>. A</w:t>
      </w:r>
      <w:r w:rsidR="00CC4129" w:rsidRPr="00537C5F">
        <w:rPr>
          <w:rFonts w:ascii="Tw Cen MT" w:hAnsi="Tw Cen MT"/>
        </w:rPr>
        <w:t xml:space="preserve"> regisztráció</w:t>
      </w:r>
      <w:r w:rsidR="00F43D92" w:rsidRPr="00537C5F">
        <w:rPr>
          <w:rFonts w:ascii="Tw Cen MT" w:hAnsi="Tw Cen MT"/>
        </w:rPr>
        <w:t xml:space="preserve"> elfogadásáról értesítést küldünk.</w:t>
      </w:r>
      <w:r w:rsidR="002B4441" w:rsidRPr="00537C5F">
        <w:rPr>
          <w:rFonts w:ascii="Tw Cen MT" w:hAnsi="Tw Cen MT"/>
        </w:rPr>
        <w:t xml:space="preserve"> </w:t>
      </w:r>
      <w:r w:rsidR="0096606C" w:rsidRPr="00537C5F">
        <w:rPr>
          <w:rFonts w:ascii="Tw Cen MT" w:hAnsi="Tw Cen MT"/>
          <w:b/>
          <w:bCs/>
          <w:i/>
          <w:iCs/>
        </w:rPr>
        <w:t>A kiállítói helyek elfoglalásának feltétele a regisztráció és a standon lévő személyek részére belépőjegy megváltása.</w:t>
      </w:r>
    </w:p>
    <w:p w14:paraId="7B8C8E00" w14:textId="5A3080FF" w:rsidR="00314FFB" w:rsidRPr="00586374" w:rsidRDefault="00314FFB">
      <w:pPr>
        <w:pStyle w:val="Szvegtrzs"/>
        <w:rPr>
          <w:rFonts w:ascii="Tw Cen MT" w:hAnsi="Tw Cen MT"/>
          <w:b/>
          <w:bCs/>
          <w:i/>
          <w:iCs/>
          <w:sz w:val="14"/>
          <w:szCs w:val="14"/>
        </w:rPr>
      </w:pPr>
      <w:bookmarkStart w:id="0" w:name="_GoBack"/>
      <w:bookmarkEnd w:id="0"/>
    </w:p>
    <w:p w14:paraId="31D3D0A5" w14:textId="19DB951C" w:rsidR="00314FFB" w:rsidRPr="00586374" w:rsidRDefault="00314FFB" w:rsidP="00314FFB">
      <w:pPr>
        <w:spacing w:line="276" w:lineRule="auto"/>
        <w:jc w:val="both"/>
        <w:rPr>
          <w:rFonts w:ascii="Tw Cen MT" w:hAnsi="Tw Cen MT" w:cs="Arial"/>
          <w:sz w:val="22"/>
        </w:rPr>
      </w:pPr>
      <w:r w:rsidRPr="00586374">
        <w:rPr>
          <w:rFonts w:ascii="Tw Cen MT" w:hAnsi="Tw Cen MT" w:cs="Arial"/>
          <w:sz w:val="22"/>
        </w:rPr>
        <w:t>Felnőtt</w:t>
      </w:r>
      <w:r w:rsidRPr="00586374">
        <w:rPr>
          <w:rFonts w:ascii="Tw Cen MT" w:hAnsi="Tw Cen MT" w:cs="Arial"/>
          <w:sz w:val="22"/>
        </w:rPr>
        <w:tab/>
      </w:r>
      <w:r w:rsidRPr="00586374">
        <w:rPr>
          <w:rFonts w:ascii="Tw Cen MT" w:hAnsi="Tw Cen MT" w:cs="Arial"/>
          <w:sz w:val="22"/>
        </w:rPr>
        <w:tab/>
      </w:r>
      <w:r w:rsidRPr="00586374">
        <w:rPr>
          <w:rFonts w:ascii="Tw Cen MT" w:hAnsi="Tw Cen MT" w:cs="Arial"/>
          <w:sz w:val="22"/>
        </w:rPr>
        <w:tab/>
      </w:r>
      <w:r w:rsidRPr="00586374">
        <w:rPr>
          <w:rFonts w:ascii="Tw Cen MT" w:hAnsi="Tw Cen MT" w:cs="Arial"/>
          <w:sz w:val="22"/>
        </w:rPr>
        <w:tab/>
        <w:t>2.000.- Ft</w:t>
      </w:r>
      <w:r w:rsidRPr="00586374">
        <w:rPr>
          <w:rFonts w:ascii="Tw Cen MT" w:hAnsi="Tw Cen MT" w:cs="Arial"/>
          <w:sz w:val="22"/>
        </w:rPr>
        <w:t>/fő</w:t>
      </w:r>
    </w:p>
    <w:p w14:paraId="25F8213C" w14:textId="1C7237E2" w:rsidR="00314FFB" w:rsidRPr="00586374" w:rsidRDefault="00314FFB" w:rsidP="00314FFB">
      <w:pPr>
        <w:spacing w:line="276" w:lineRule="auto"/>
        <w:jc w:val="both"/>
        <w:rPr>
          <w:rFonts w:ascii="Tw Cen MT" w:hAnsi="Tw Cen MT" w:cs="Arial"/>
          <w:sz w:val="22"/>
        </w:rPr>
      </w:pPr>
      <w:r w:rsidRPr="00586374">
        <w:rPr>
          <w:rFonts w:ascii="Tw Cen MT" w:hAnsi="Tw Cen MT" w:cs="Arial"/>
          <w:sz w:val="22"/>
        </w:rPr>
        <w:t>Kamarai tag</w:t>
      </w:r>
      <w:r w:rsidRPr="00586374">
        <w:rPr>
          <w:rFonts w:ascii="Tw Cen MT" w:hAnsi="Tw Cen MT" w:cs="Arial"/>
          <w:sz w:val="22"/>
        </w:rPr>
        <w:tab/>
      </w:r>
      <w:r w:rsidRPr="00586374">
        <w:rPr>
          <w:rFonts w:ascii="Tw Cen MT" w:hAnsi="Tw Cen MT" w:cs="Arial"/>
          <w:sz w:val="22"/>
        </w:rPr>
        <w:tab/>
      </w:r>
      <w:r w:rsidRPr="00586374">
        <w:rPr>
          <w:rFonts w:ascii="Tw Cen MT" w:hAnsi="Tw Cen MT" w:cs="Arial"/>
          <w:sz w:val="22"/>
        </w:rPr>
        <w:tab/>
        <w:t>1.000.- Ft</w:t>
      </w:r>
      <w:r w:rsidR="00586374" w:rsidRPr="00586374">
        <w:rPr>
          <w:rFonts w:ascii="Tw Cen MT" w:hAnsi="Tw Cen MT" w:cs="Arial"/>
          <w:sz w:val="22"/>
        </w:rPr>
        <w:t>/fő</w:t>
      </w:r>
    </w:p>
    <w:p w14:paraId="11D19F2A" w14:textId="423DC85B" w:rsidR="00314FFB" w:rsidRPr="00586374" w:rsidRDefault="00314FFB" w:rsidP="00314FFB">
      <w:pPr>
        <w:pStyle w:val="Szvegtrzs"/>
        <w:rPr>
          <w:rFonts w:ascii="Tw Cen MT" w:hAnsi="Tw Cen MT" w:cs="Arial"/>
          <w:sz w:val="22"/>
        </w:rPr>
      </w:pPr>
      <w:r w:rsidRPr="00586374">
        <w:rPr>
          <w:rFonts w:ascii="Tw Cen MT" w:hAnsi="Tw Cen MT" w:cs="Arial"/>
          <w:sz w:val="22"/>
        </w:rPr>
        <w:t>Nyugdíjas, tanuló</w:t>
      </w:r>
      <w:r w:rsidRPr="00586374">
        <w:rPr>
          <w:rFonts w:ascii="Tw Cen MT" w:hAnsi="Tw Cen MT" w:cs="Arial"/>
          <w:sz w:val="22"/>
        </w:rPr>
        <w:tab/>
      </w:r>
      <w:r w:rsidRPr="00586374">
        <w:rPr>
          <w:rFonts w:ascii="Tw Cen MT" w:hAnsi="Tw Cen MT" w:cs="Arial"/>
          <w:sz w:val="22"/>
        </w:rPr>
        <w:tab/>
        <w:t xml:space="preserve">   500.- Ft</w:t>
      </w:r>
      <w:r w:rsidR="00586374" w:rsidRPr="00586374">
        <w:rPr>
          <w:rFonts w:ascii="Tw Cen MT" w:hAnsi="Tw Cen MT" w:cs="Arial"/>
          <w:sz w:val="22"/>
        </w:rPr>
        <w:t>/fő</w:t>
      </w:r>
    </w:p>
    <w:p w14:paraId="3AB71258" w14:textId="77777777" w:rsidR="00314FFB" w:rsidRPr="00537C5F" w:rsidRDefault="00314FFB" w:rsidP="00314FFB">
      <w:pPr>
        <w:pStyle w:val="Szvegtrzs"/>
        <w:rPr>
          <w:rFonts w:ascii="Tw Cen MT" w:hAnsi="Tw Cen MT"/>
        </w:rPr>
      </w:pPr>
    </w:p>
    <w:p w14:paraId="180B00DE" w14:textId="77777777" w:rsidR="002B4441" w:rsidRPr="00537C5F" w:rsidRDefault="002B4441">
      <w:pPr>
        <w:pStyle w:val="Szvegtrzs"/>
        <w:rPr>
          <w:rFonts w:ascii="Tw Cen MT" w:hAnsi="Tw Cen MT"/>
        </w:rPr>
      </w:pPr>
    </w:p>
    <w:p w14:paraId="464D1A75" w14:textId="77777777" w:rsidR="002C706B" w:rsidRPr="00537C5F" w:rsidRDefault="00CC4129" w:rsidP="002C706B">
      <w:pPr>
        <w:spacing w:line="360" w:lineRule="auto"/>
        <w:jc w:val="center"/>
        <w:rPr>
          <w:rFonts w:ascii="Tw Cen MT" w:hAnsi="Tw Cen MT"/>
          <w:b/>
          <w:bCs/>
        </w:rPr>
      </w:pPr>
      <w:r w:rsidRPr="00537C5F">
        <w:rPr>
          <w:rFonts w:ascii="Tw Cen MT" w:hAnsi="Tw Cen MT"/>
          <w:b/>
          <w:bCs/>
        </w:rPr>
        <w:t xml:space="preserve">A regisztráció </w:t>
      </w:r>
      <w:r w:rsidR="002C706B" w:rsidRPr="00537C5F">
        <w:rPr>
          <w:rFonts w:ascii="Tw Cen MT" w:hAnsi="Tw Cen MT"/>
          <w:b/>
          <w:bCs/>
        </w:rPr>
        <w:t>határid</w:t>
      </w:r>
      <w:r w:rsidRPr="00537C5F">
        <w:rPr>
          <w:rFonts w:ascii="Tw Cen MT" w:hAnsi="Tw Cen MT"/>
          <w:b/>
          <w:bCs/>
        </w:rPr>
        <w:t>eje</w:t>
      </w:r>
      <w:r w:rsidR="002C706B" w:rsidRPr="00537C5F">
        <w:rPr>
          <w:rFonts w:ascii="Tw Cen MT" w:hAnsi="Tw Cen MT"/>
          <w:b/>
          <w:bCs/>
        </w:rPr>
        <w:t xml:space="preserve">: </w:t>
      </w:r>
      <w:r w:rsidR="00055A2D" w:rsidRPr="00537C5F">
        <w:rPr>
          <w:rFonts w:ascii="Tw Cen MT" w:hAnsi="Tw Cen MT"/>
          <w:b/>
          <w:bCs/>
        </w:rPr>
        <w:t>20</w:t>
      </w:r>
      <w:r w:rsidRPr="00537C5F">
        <w:rPr>
          <w:rFonts w:ascii="Tw Cen MT" w:hAnsi="Tw Cen MT"/>
          <w:b/>
          <w:bCs/>
        </w:rPr>
        <w:t>20</w:t>
      </w:r>
      <w:r w:rsidR="001865EB" w:rsidRPr="00537C5F">
        <w:rPr>
          <w:rFonts w:ascii="Tw Cen MT" w:hAnsi="Tw Cen MT"/>
          <w:b/>
          <w:bCs/>
        </w:rPr>
        <w:t xml:space="preserve">. </w:t>
      </w:r>
      <w:r w:rsidRPr="00537C5F">
        <w:rPr>
          <w:rFonts w:ascii="Tw Cen MT" w:hAnsi="Tw Cen MT"/>
          <w:b/>
          <w:bCs/>
        </w:rPr>
        <w:t>március 20.,</w:t>
      </w:r>
      <w:r w:rsidR="001865EB" w:rsidRPr="00537C5F">
        <w:rPr>
          <w:rFonts w:ascii="Tw Cen MT" w:hAnsi="Tw Cen MT"/>
          <w:b/>
          <w:bCs/>
        </w:rPr>
        <w:t xml:space="preserve"> péntek</w:t>
      </w:r>
      <w:r w:rsidR="00055A2D" w:rsidRPr="00537C5F">
        <w:rPr>
          <w:rFonts w:ascii="Tw Cen MT" w:hAnsi="Tw Cen MT"/>
          <w:b/>
          <w:bCs/>
        </w:rPr>
        <w:t>.</w:t>
      </w:r>
      <w:r w:rsidR="0050271F" w:rsidRPr="00537C5F">
        <w:rPr>
          <w:rFonts w:ascii="Tw Cen MT" w:hAnsi="Tw Cen MT"/>
          <w:b/>
          <w:bCs/>
        </w:rPr>
        <w:t xml:space="preserve"> </w:t>
      </w:r>
      <w:r w:rsidR="0050271F" w:rsidRPr="00537C5F">
        <w:rPr>
          <w:rFonts w:ascii="Tw Cen MT" w:hAnsi="Tw Cen MT"/>
          <w:bCs/>
          <w:i/>
          <w:sz w:val="22"/>
          <w:szCs w:val="22"/>
        </w:rPr>
        <w:t>(A szabad helyek függvényében!)</w:t>
      </w:r>
    </w:p>
    <w:p w14:paraId="16FCDB50" w14:textId="77777777" w:rsidR="0029057D" w:rsidRPr="00537C5F" w:rsidRDefault="0029057D" w:rsidP="002B4441">
      <w:pPr>
        <w:pStyle w:val="Szvegtrzs"/>
        <w:jc w:val="center"/>
        <w:rPr>
          <w:rFonts w:ascii="Tw Cen MT" w:hAnsi="Tw Cen MT"/>
          <w:b/>
        </w:rPr>
      </w:pPr>
      <w:r w:rsidRPr="00537C5F">
        <w:rPr>
          <w:rFonts w:ascii="Tw Cen MT" w:hAnsi="Tw Cen MT"/>
          <w:b/>
        </w:rPr>
        <w:t>Engedélyköteles termék árusítá</w:t>
      </w:r>
      <w:r w:rsidR="00AF7C09" w:rsidRPr="00537C5F">
        <w:rPr>
          <w:rFonts w:ascii="Tw Cen MT" w:hAnsi="Tw Cen MT"/>
          <w:b/>
        </w:rPr>
        <w:t>sára az engedélyt a kiállítónak</w:t>
      </w:r>
      <w:r w:rsidRPr="00537C5F">
        <w:rPr>
          <w:rFonts w:ascii="Tw Cen MT" w:hAnsi="Tw Cen MT"/>
          <w:b/>
        </w:rPr>
        <w:t xml:space="preserve"> kell beszereznie.</w:t>
      </w:r>
    </w:p>
    <w:p w14:paraId="7D76599C" w14:textId="30A0031F" w:rsidR="00D407A9" w:rsidRPr="00537C5F" w:rsidRDefault="00D407A9">
      <w:pPr>
        <w:pStyle w:val="Szvegtrzs"/>
        <w:rPr>
          <w:rFonts w:ascii="Tw Cen MT" w:hAnsi="Tw Cen MT"/>
        </w:rPr>
      </w:pPr>
    </w:p>
    <w:p w14:paraId="05A487F1" w14:textId="13FFED90" w:rsidR="00880F92" w:rsidRPr="00537C5F" w:rsidRDefault="00880F92">
      <w:pPr>
        <w:pStyle w:val="Szvegtrzs"/>
        <w:rPr>
          <w:rFonts w:ascii="Tw Cen MT" w:hAnsi="Tw Cen MT"/>
        </w:rPr>
      </w:pPr>
    </w:p>
    <w:p w14:paraId="5C496BF3" w14:textId="77777777" w:rsidR="00880F92" w:rsidRPr="00537C5F" w:rsidRDefault="00880F92">
      <w:pPr>
        <w:pStyle w:val="Szvegtrzs"/>
        <w:rPr>
          <w:rFonts w:ascii="Tw Cen MT" w:hAnsi="Tw Cen MT"/>
        </w:rPr>
      </w:pPr>
    </w:p>
    <w:p w14:paraId="4058B5CD" w14:textId="77777777" w:rsidR="00D407A9" w:rsidRPr="00537C5F" w:rsidRDefault="00D407A9">
      <w:pPr>
        <w:pStyle w:val="Szvegtrzs"/>
        <w:rPr>
          <w:rFonts w:ascii="Tw Cen MT" w:hAnsi="Tw Cen MT"/>
        </w:rPr>
      </w:pPr>
      <w:r w:rsidRPr="00537C5F">
        <w:rPr>
          <w:rFonts w:ascii="Tw Cen MT" w:hAnsi="Tw Cen MT"/>
        </w:rPr>
        <w:t>Dátum</w:t>
      </w:r>
      <w:r w:rsidR="00055A2D" w:rsidRPr="00537C5F">
        <w:rPr>
          <w:rFonts w:ascii="Tw Cen MT" w:hAnsi="Tw Cen MT"/>
        </w:rPr>
        <w:t>: 20</w:t>
      </w:r>
      <w:r w:rsidR="00CC4129" w:rsidRPr="00537C5F">
        <w:rPr>
          <w:rFonts w:ascii="Tw Cen MT" w:hAnsi="Tw Cen MT"/>
        </w:rPr>
        <w:t>20</w:t>
      </w:r>
      <w:r w:rsidR="000B375F" w:rsidRPr="00537C5F">
        <w:rPr>
          <w:rFonts w:ascii="Tw Cen MT" w:hAnsi="Tw Cen MT"/>
        </w:rPr>
        <w:t>.</w:t>
      </w:r>
      <w:r w:rsidRPr="00537C5F">
        <w:rPr>
          <w:rFonts w:ascii="Tw Cen MT" w:hAnsi="Tw Cen MT"/>
        </w:rPr>
        <w:t xml:space="preserve"> </w:t>
      </w:r>
      <w:r w:rsidR="006833D8" w:rsidRPr="00537C5F">
        <w:rPr>
          <w:rFonts w:ascii="Tw Cen MT" w:hAnsi="Tw Cen MT"/>
        </w:rPr>
        <w:t xml:space="preserve">február </w:t>
      </w:r>
      <w:r w:rsidR="00CC4129" w:rsidRPr="00537C5F">
        <w:rPr>
          <w:rFonts w:ascii="Tw Cen MT" w:hAnsi="Tw Cen MT"/>
        </w:rPr>
        <w:t>20</w:t>
      </w:r>
      <w:r w:rsidR="00080FB3" w:rsidRPr="00537C5F">
        <w:rPr>
          <w:rFonts w:ascii="Tw Cen MT" w:hAnsi="Tw Cen MT"/>
        </w:rPr>
        <w:t>.</w:t>
      </w:r>
    </w:p>
    <w:p w14:paraId="26434454" w14:textId="77777777" w:rsidR="00D407A9" w:rsidRPr="00537C5F" w:rsidRDefault="00D407A9">
      <w:pPr>
        <w:pStyle w:val="Szvegtrzs"/>
        <w:tabs>
          <w:tab w:val="center" w:pos="7020"/>
        </w:tabs>
        <w:rPr>
          <w:rFonts w:ascii="Tw Cen MT" w:hAnsi="Tw Cen MT"/>
        </w:rPr>
      </w:pPr>
      <w:r w:rsidRPr="00537C5F">
        <w:rPr>
          <w:rFonts w:ascii="Tw Cen MT" w:hAnsi="Tw Cen MT"/>
        </w:rPr>
        <w:tab/>
        <w:t>…………………………</w:t>
      </w:r>
      <w:r w:rsidR="00080FB3" w:rsidRPr="00537C5F">
        <w:rPr>
          <w:rFonts w:ascii="Tw Cen MT" w:hAnsi="Tw Cen MT"/>
        </w:rPr>
        <w:t>…………….</w:t>
      </w:r>
    </w:p>
    <w:p w14:paraId="7DA10F99" w14:textId="03FFCE66" w:rsidR="00D407A9" w:rsidRPr="00537C5F" w:rsidRDefault="00D407A9" w:rsidP="00F43D92">
      <w:pPr>
        <w:pStyle w:val="Szvegtrzs"/>
        <w:tabs>
          <w:tab w:val="center" w:pos="7020"/>
        </w:tabs>
        <w:rPr>
          <w:rFonts w:ascii="Tw Cen MT" w:hAnsi="Tw Cen MT"/>
        </w:rPr>
      </w:pPr>
      <w:r w:rsidRPr="00537C5F">
        <w:rPr>
          <w:rFonts w:ascii="Tw Cen MT" w:hAnsi="Tw Cen MT"/>
        </w:rPr>
        <w:tab/>
      </w:r>
      <w:r w:rsidR="00FB6FB2" w:rsidRPr="00537C5F">
        <w:rPr>
          <w:rFonts w:ascii="Tw Cen MT" w:hAnsi="Tw Cen MT"/>
        </w:rPr>
        <w:t xml:space="preserve">Vállalkozás </w:t>
      </w:r>
      <w:r w:rsidRPr="00537C5F">
        <w:rPr>
          <w:rFonts w:ascii="Tw Cen MT" w:hAnsi="Tw Cen MT"/>
        </w:rPr>
        <w:t>cégszerű aláírás</w:t>
      </w:r>
      <w:r w:rsidR="00FB6FB2" w:rsidRPr="00537C5F">
        <w:rPr>
          <w:rFonts w:ascii="Tw Cen MT" w:hAnsi="Tw Cen MT"/>
        </w:rPr>
        <w:t>a</w:t>
      </w:r>
    </w:p>
    <w:p w14:paraId="079DD442" w14:textId="4CE49A1A" w:rsidR="00880F92" w:rsidRPr="00537C5F" w:rsidRDefault="00880F92" w:rsidP="00F43D92">
      <w:pPr>
        <w:pStyle w:val="Szvegtrzs"/>
        <w:tabs>
          <w:tab w:val="center" w:pos="7020"/>
        </w:tabs>
        <w:rPr>
          <w:rFonts w:ascii="Tw Cen MT" w:hAnsi="Tw Cen MT"/>
        </w:rPr>
      </w:pPr>
    </w:p>
    <w:p w14:paraId="78F8C523" w14:textId="7AAFCCEB" w:rsidR="00880F92" w:rsidRPr="00537C5F" w:rsidRDefault="00880F92" w:rsidP="00F43D92">
      <w:pPr>
        <w:pStyle w:val="Szvegtrzs"/>
        <w:tabs>
          <w:tab w:val="center" w:pos="7020"/>
        </w:tabs>
        <w:rPr>
          <w:rFonts w:ascii="Tw Cen MT" w:hAnsi="Tw Cen MT"/>
        </w:rPr>
      </w:pPr>
    </w:p>
    <w:p w14:paraId="4582789E" w14:textId="77777777" w:rsidR="00880F92" w:rsidRPr="00537C5F" w:rsidRDefault="00880F92" w:rsidP="00F43D92">
      <w:pPr>
        <w:pStyle w:val="Szvegtrzs"/>
        <w:tabs>
          <w:tab w:val="center" w:pos="7020"/>
        </w:tabs>
        <w:rPr>
          <w:rFonts w:ascii="Tw Cen MT" w:hAnsi="Tw Cen MT"/>
        </w:rPr>
      </w:pPr>
    </w:p>
    <w:p w14:paraId="09A0FAAC" w14:textId="77777777" w:rsidR="00D96E28" w:rsidRPr="00537C5F" w:rsidRDefault="00D96E28" w:rsidP="00F43D92">
      <w:pPr>
        <w:pStyle w:val="Szvegtrzs"/>
        <w:tabs>
          <w:tab w:val="center" w:pos="7020"/>
        </w:tabs>
        <w:rPr>
          <w:rFonts w:ascii="Tw Cen MT" w:hAnsi="Tw Cen MT"/>
        </w:rPr>
      </w:pPr>
    </w:p>
    <w:p w14:paraId="7FBD5C5E" w14:textId="77777777" w:rsidR="00D407A9" w:rsidRPr="00537C5F" w:rsidRDefault="00D407A9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w Cen MT" w:hAnsi="Tw Cen MT"/>
          <w:b/>
          <w:bCs/>
        </w:rPr>
      </w:pPr>
      <w:r w:rsidRPr="00537C5F">
        <w:rPr>
          <w:rFonts w:ascii="Tw Cen MT" w:hAnsi="Tw Cen MT"/>
          <w:b/>
          <w:bCs/>
        </w:rPr>
        <w:t xml:space="preserve">A </w:t>
      </w:r>
      <w:r w:rsidR="00CC4129" w:rsidRPr="00537C5F">
        <w:rPr>
          <w:rFonts w:ascii="Tw Cen MT" w:hAnsi="Tw Cen MT"/>
          <w:b/>
          <w:bCs/>
        </w:rPr>
        <w:t>regisztrációs</w:t>
      </w:r>
      <w:r w:rsidRPr="00537C5F">
        <w:rPr>
          <w:rFonts w:ascii="Tw Cen MT" w:hAnsi="Tw Cen MT"/>
          <w:b/>
          <w:bCs/>
        </w:rPr>
        <w:t xml:space="preserve"> lap visszaküldendő:</w:t>
      </w:r>
    </w:p>
    <w:p w14:paraId="1E8D71B8" w14:textId="77777777" w:rsidR="00D407A9" w:rsidRPr="00537C5F" w:rsidRDefault="00D407A9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w Cen MT" w:hAnsi="Tw Cen MT"/>
          <w:b/>
          <w:bCs/>
        </w:rPr>
      </w:pPr>
      <w:r w:rsidRPr="00537C5F">
        <w:rPr>
          <w:rFonts w:ascii="Tw Cen MT" w:hAnsi="Tw Cen MT"/>
          <w:b/>
          <w:bCs/>
        </w:rPr>
        <w:t>B-A-Z. Megyei Kereskedelmi és Iparkamara</w:t>
      </w:r>
      <w:r w:rsidR="00D96E28" w:rsidRPr="00537C5F">
        <w:rPr>
          <w:rFonts w:ascii="Tw Cen MT" w:hAnsi="Tw Cen MT"/>
          <w:b/>
          <w:bCs/>
        </w:rPr>
        <w:t>,</w:t>
      </w:r>
      <w:r w:rsidR="00947EB9" w:rsidRPr="00537C5F">
        <w:rPr>
          <w:rFonts w:ascii="Tw Cen MT" w:hAnsi="Tw Cen MT"/>
          <w:b/>
          <w:bCs/>
        </w:rPr>
        <w:t>3501</w:t>
      </w:r>
      <w:r w:rsidRPr="00537C5F">
        <w:rPr>
          <w:rFonts w:ascii="Tw Cen MT" w:hAnsi="Tw Cen MT"/>
          <w:b/>
          <w:bCs/>
        </w:rPr>
        <w:t xml:space="preserve"> Miskolc, </w:t>
      </w:r>
      <w:r w:rsidR="00947EB9" w:rsidRPr="00537C5F">
        <w:rPr>
          <w:rFonts w:ascii="Tw Cen MT" w:hAnsi="Tw Cen MT"/>
          <w:b/>
          <w:bCs/>
        </w:rPr>
        <w:t>Pf. 376.</w:t>
      </w:r>
    </w:p>
    <w:p w14:paraId="2E4563AF" w14:textId="77777777" w:rsidR="00D407A9" w:rsidRPr="00537C5F" w:rsidRDefault="00D407A9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w Cen MT" w:hAnsi="Tw Cen MT"/>
          <w:b/>
          <w:bCs/>
        </w:rPr>
      </w:pPr>
      <w:r w:rsidRPr="00537C5F">
        <w:rPr>
          <w:rFonts w:ascii="Tw Cen MT" w:hAnsi="Tw Cen MT"/>
          <w:b/>
          <w:bCs/>
        </w:rPr>
        <w:t xml:space="preserve">E-mail: </w:t>
      </w:r>
      <w:hyperlink r:id="rId8" w:history="1">
        <w:r w:rsidR="0050271F" w:rsidRPr="00537C5F">
          <w:rPr>
            <w:rStyle w:val="Hiperhivatkozs"/>
            <w:rFonts w:ascii="Tw Cen MT" w:hAnsi="Tw Cen MT"/>
            <w:b/>
            <w:bCs/>
          </w:rPr>
          <w:t>marczin.eszter@bokik.hu</w:t>
        </w:r>
      </w:hyperlink>
      <w:r w:rsidR="00D96E28" w:rsidRPr="00537C5F">
        <w:rPr>
          <w:rStyle w:val="Hiperhivatkozs"/>
          <w:rFonts w:ascii="Tw Cen MT" w:hAnsi="Tw Cen MT"/>
          <w:b/>
          <w:bCs/>
        </w:rPr>
        <w:t xml:space="preserve">; </w:t>
      </w:r>
      <w:r w:rsidR="004D4F5F" w:rsidRPr="00537C5F">
        <w:rPr>
          <w:rFonts w:ascii="Tw Cen MT" w:hAnsi="Tw Cen MT"/>
          <w:b/>
          <w:bCs/>
        </w:rPr>
        <w:t xml:space="preserve">Információ: </w:t>
      </w:r>
      <w:proofErr w:type="spellStart"/>
      <w:r w:rsidR="00712FA3" w:rsidRPr="00537C5F">
        <w:rPr>
          <w:rFonts w:ascii="Tw Cen MT" w:hAnsi="Tw Cen MT"/>
          <w:b/>
          <w:bCs/>
        </w:rPr>
        <w:t>Marczin</w:t>
      </w:r>
      <w:proofErr w:type="spellEnd"/>
      <w:r w:rsidR="00712FA3" w:rsidRPr="00537C5F">
        <w:rPr>
          <w:rFonts w:ascii="Tw Cen MT" w:hAnsi="Tw Cen MT"/>
          <w:b/>
          <w:bCs/>
        </w:rPr>
        <w:t xml:space="preserve"> Eszter</w:t>
      </w:r>
      <w:r w:rsidRPr="00537C5F">
        <w:rPr>
          <w:rFonts w:ascii="Tw Cen MT" w:hAnsi="Tw Cen MT"/>
          <w:b/>
          <w:bCs/>
        </w:rPr>
        <w:t xml:space="preserve"> </w:t>
      </w:r>
      <w:r w:rsidR="00F71536" w:rsidRPr="00537C5F">
        <w:rPr>
          <w:rFonts w:ascii="Tw Cen MT" w:hAnsi="Tw Cen MT"/>
          <w:b/>
          <w:bCs/>
        </w:rPr>
        <w:t xml:space="preserve">(+36) </w:t>
      </w:r>
      <w:r w:rsidRPr="00537C5F">
        <w:rPr>
          <w:rFonts w:ascii="Tw Cen MT" w:hAnsi="Tw Cen MT"/>
          <w:b/>
          <w:bCs/>
        </w:rPr>
        <w:t>46/501-</w:t>
      </w:r>
      <w:r w:rsidR="001865EB" w:rsidRPr="00537C5F">
        <w:rPr>
          <w:rFonts w:ascii="Tw Cen MT" w:hAnsi="Tw Cen MT"/>
          <w:b/>
          <w:bCs/>
        </w:rPr>
        <w:t>094</w:t>
      </w:r>
    </w:p>
    <w:p w14:paraId="370DF43C" w14:textId="77777777" w:rsidR="006D0E9D" w:rsidRPr="00537C5F" w:rsidRDefault="00D407A9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w Cen MT" w:hAnsi="Tw Cen MT"/>
          <w:b/>
          <w:bCs/>
        </w:rPr>
      </w:pPr>
      <w:r w:rsidRPr="00537C5F">
        <w:rPr>
          <w:rFonts w:ascii="Tw Cen MT" w:hAnsi="Tw Cen MT"/>
          <w:b/>
          <w:bCs/>
        </w:rPr>
        <w:t xml:space="preserve">A teljes versenykiírás a </w:t>
      </w:r>
      <w:hyperlink r:id="rId9" w:history="1">
        <w:r w:rsidRPr="00537C5F">
          <w:rPr>
            <w:rStyle w:val="Hiperhivatkozs"/>
            <w:rFonts w:ascii="Tw Cen MT" w:hAnsi="Tw Cen MT"/>
            <w:b/>
            <w:bCs/>
          </w:rPr>
          <w:t>www.bokik.hu</w:t>
        </w:r>
      </w:hyperlink>
      <w:r w:rsidRPr="00537C5F">
        <w:rPr>
          <w:rFonts w:ascii="Tw Cen MT" w:hAnsi="Tw Cen MT"/>
          <w:b/>
          <w:bCs/>
        </w:rPr>
        <w:t xml:space="preserve"> honlapon megtalálható.</w:t>
      </w:r>
    </w:p>
    <w:p w14:paraId="01427005" w14:textId="21229DC3" w:rsidR="006D0E9D" w:rsidRPr="00537C5F" w:rsidRDefault="006D0E9D" w:rsidP="00880F92">
      <w:pPr>
        <w:tabs>
          <w:tab w:val="left" w:pos="6045"/>
        </w:tabs>
        <w:rPr>
          <w:rFonts w:ascii="Tw Cen MT" w:hAnsi="Tw Cen MT"/>
        </w:rPr>
      </w:pPr>
    </w:p>
    <w:p w14:paraId="6CD014D4" w14:textId="395A2E13" w:rsidR="006D0E9D" w:rsidRPr="00537C5F" w:rsidRDefault="006D0E9D" w:rsidP="006D0E9D">
      <w:pPr>
        <w:rPr>
          <w:rFonts w:ascii="Tw Cen MT" w:hAnsi="Tw Cen MT"/>
          <w:b/>
          <w:i/>
          <w:sz w:val="32"/>
          <w:szCs w:val="32"/>
        </w:rPr>
      </w:pPr>
    </w:p>
    <w:p w14:paraId="53A65F39" w14:textId="6C09E57D" w:rsidR="00537C5F" w:rsidRDefault="00537C5F">
      <w:pPr>
        <w:rPr>
          <w:rFonts w:ascii="Tw Cen MT" w:hAnsi="Tw Cen MT"/>
          <w:b/>
          <w:i/>
          <w:sz w:val="32"/>
          <w:szCs w:val="32"/>
        </w:rPr>
      </w:pPr>
      <w:r>
        <w:rPr>
          <w:rFonts w:ascii="Tw Cen MT" w:hAnsi="Tw Cen MT"/>
          <w:b/>
          <w:i/>
          <w:sz w:val="32"/>
          <w:szCs w:val="32"/>
        </w:rPr>
        <w:br w:type="page"/>
      </w:r>
    </w:p>
    <w:p w14:paraId="52B5DDC7" w14:textId="77777777" w:rsidR="00880F92" w:rsidRPr="00537C5F" w:rsidRDefault="00880F92" w:rsidP="006D0E9D">
      <w:pPr>
        <w:rPr>
          <w:rFonts w:ascii="Tw Cen MT" w:hAnsi="Tw Cen MT"/>
          <w:b/>
          <w:i/>
          <w:sz w:val="32"/>
          <w:szCs w:val="32"/>
        </w:rPr>
      </w:pPr>
    </w:p>
    <w:p w14:paraId="05BBFEE2" w14:textId="29EF93E6" w:rsidR="00CC4129" w:rsidRPr="00537C5F" w:rsidRDefault="001A288C" w:rsidP="001A288C">
      <w:pPr>
        <w:jc w:val="right"/>
        <w:rPr>
          <w:rFonts w:ascii="Tw Cen MT" w:hAnsi="Tw Cen MT"/>
          <w:bCs/>
          <w:iCs/>
          <w:sz w:val="22"/>
          <w:szCs w:val="22"/>
        </w:rPr>
      </w:pPr>
      <w:r w:rsidRPr="00537C5F">
        <w:rPr>
          <w:rFonts w:ascii="Tw Cen MT" w:hAnsi="Tw Cen MT"/>
          <w:bCs/>
          <w:iCs/>
          <w:sz w:val="22"/>
          <w:szCs w:val="22"/>
        </w:rPr>
        <w:t>1. sz. melléklet</w:t>
      </w:r>
    </w:p>
    <w:p w14:paraId="182DD87B" w14:textId="77777777" w:rsidR="00CC4129" w:rsidRPr="00537C5F" w:rsidRDefault="00CC4129" w:rsidP="006D0E9D">
      <w:pPr>
        <w:rPr>
          <w:rFonts w:ascii="Tw Cen MT" w:hAnsi="Tw Cen MT"/>
          <w:b/>
          <w:i/>
          <w:sz w:val="32"/>
          <w:szCs w:val="32"/>
        </w:rPr>
      </w:pPr>
    </w:p>
    <w:p w14:paraId="10B40AC5" w14:textId="427E8258" w:rsidR="006D0E9D" w:rsidRPr="00537C5F" w:rsidRDefault="006D0E9D" w:rsidP="006D0E9D">
      <w:pPr>
        <w:numPr>
          <w:ilvl w:val="0"/>
          <w:numId w:val="1"/>
        </w:numPr>
        <w:rPr>
          <w:rFonts w:ascii="Tw Cen MT" w:hAnsi="Tw Cen MT"/>
          <w:b/>
          <w:i/>
          <w:sz w:val="32"/>
          <w:szCs w:val="32"/>
        </w:rPr>
      </w:pPr>
      <w:r w:rsidRPr="00537C5F">
        <w:rPr>
          <w:rFonts w:ascii="Tw Cen MT" w:hAnsi="Tw Cen MT"/>
          <w:b/>
          <w:i/>
          <w:sz w:val="32"/>
          <w:szCs w:val="32"/>
        </w:rPr>
        <w:t xml:space="preserve">Kiállítási standon kívüli reklámok </w:t>
      </w:r>
    </w:p>
    <w:p w14:paraId="5C2002C2" w14:textId="693D8ECD" w:rsidR="001A288C" w:rsidRPr="00537C5F" w:rsidRDefault="006D0E9D" w:rsidP="001A288C">
      <w:pPr>
        <w:rPr>
          <w:rFonts w:ascii="Tw Cen MT" w:hAnsi="Tw Cen MT"/>
        </w:rPr>
      </w:pPr>
      <w:r w:rsidRPr="00537C5F">
        <w:rPr>
          <w:rFonts w:ascii="Tw Cen MT" w:hAnsi="Tw Cen MT"/>
        </w:rPr>
        <w:t xml:space="preserve">A verseny helyszínén, előre egyeztetett igények </w:t>
      </w:r>
      <w:r w:rsidR="001A288C" w:rsidRPr="00537C5F">
        <w:rPr>
          <w:rFonts w:ascii="Tw Cen MT" w:hAnsi="Tw Cen MT"/>
        </w:rPr>
        <w:t xml:space="preserve">és feltételek </w:t>
      </w:r>
      <w:r w:rsidRPr="00537C5F">
        <w:rPr>
          <w:rFonts w:ascii="Tw Cen MT" w:hAnsi="Tw Cen MT"/>
        </w:rPr>
        <w:t>alapján, biztonságosan rögzített molinók, kihúzható bannerek, táblák</w:t>
      </w:r>
      <w:r w:rsidR="001A288C" w:rsidRPr="00537C5F">
        <w:rPr>
          <w:rFonts w:ascii="Tw Cen MT" w:hAnsi="Tw Cen MT"/>
        </w:rPr>
        <w:t xml:space="preserve">, reklámhordozók </w:t>
      </w:r>
      <w:r w:rsidRPr="00537C5F">
        <w:rPr>
          <w:rFonts w:ascii="Tw Cen MT" w:hAnsi="Tw Cen MT"/>
        </w:rPr>
        <w:t>elhelyezhetők.</w:t>
      </w:r>
    </w:p>
    <w:p w14:paraId="660DD3EC" w14:textId="0689846A" w:rsidR="006D0E9D" w:rsidRPr="00537C5F" w:rsidRDefault="001A288C" w:rsidP="001A288C">
      <w:pPr>
        <w:rPr>
          <w:rFonts w:ascii="Tw Cen MT" w:hAnsi="Tw Cen MT"/>
        </w:rPr>
      </w:pPr>
      <w:r w:rsidRPr="00537C5F">
        <w:rPr>
          <w:rFonts w:ascii="Tw Cen MT" w:hAnsi="Tw Cen MT"/>
        </w:rPr>
        <w:t>Igény jelzése: ………………………………………………………………………………………………………………………………………………</w:t>
      </w:r>
    </w:p>
    <w:p w14:paraId="3B87F2F4" w14:textId="77777777" w:rsidR="006D0E9D" w:rsidRPr="00537C5F" w:rsidRDefault="006D0E9D" w:rsidP="006D0E9D">
      <w:pPr>
        <w:jc w:val="both"/>
        <w:rPr>
          <w:rFonts w:ascii="Tw Cen MT" w:hAnsi="Tw Cen MT"/>
        </w:rPr>
      </w:pPr>
    </w:p>
    <w:p w14:paraId="69805BE5" w14:textId="77777777" w:rsidR="006D0E9D" w:rsidRPr="00537C5F" w:rsidRDefault="006D0E9D" w:rsidP="006D0E9D">
      <w:pPr>
        <w:jc w:val="both"/>
        <w:rPr>
          <w:rFonts w:ascii="Tw Cen MT" w:hAnsi="Tw Cen MT"/>
          <w:i/>
        </w:rPr>
      </w:pPr>
      <w:r w:rsidRPr="00537C5F">
        <w:rPr>
          <w:rFonts w:ascii="Tw Cen MT" w:hAnsi="Tw Cen MT"/>
          <w:i/>
        </w:rPr>
        <w:t>A nem megfelelően elhelyezett, vagy a szervezők</w:t>
      </w:r>
      <w:r w:rsidR="00CC4129" w:rsidRPr="00537C5F">
        <w:rPr>
          <w:rFonts w:ascii="Tw Cen MT" w:hAnsi="Tw Cen MT"/>
          <w:i/>
        </w:rPr>
        <w:t xml:space="preserve"> </w:t>
      </w:r>
      <w:r w:rsidRPr="00537C5F">
        <w:rPr>
          <w:rFonts w:ascii="Tw Cen MT" w:hAnsi="Tw Cen MT"/>
          <w:i/>
        </w:rPr>
        <w:t>engedélye nélkül kihelyezett reklámhordozókat a szervezők eltávolítják.</w:t>
      </w:r>
    </w:p>
    <w:p w14:paraId="7C52578C" w14:textId="77777777" w:rsidR="006D0E9D" w:rsidRPr="00537C5F" w:rsidRDefault="006D0E9D" w:rsidP="006D0E9D">
      <w:pPr>
        <w:jc w:val="both"/>
        <w:rPr>
          <w:rFonts w:ascii="Tw Cen MT" w:hAnsi="Tw Cen MT"/>
          <w:sz w:val="28"/>
          <w:szCs w:val="28"/>
        </w:rPr>
      </w:pPr>
    </w:p>
    <w:p w14:paraId="5392FE13" w14:textId="16F2B794" w:rsidR="006D0E9D" w:rsidRPr="00537C5F" w:rsidRDefault="006D0E9D" w:rsidP="006D0E9D">
      <w:pPr>
        <w:numPr>
          <w:ilvl w:val="0"/>
          <w:numId w:val="1"/>
        </w:numPr>
        <w:jc w:val="both"/>
        <w:rPr>
          <w:rFonts w:ascii="Tw Cen MT" w:hAnsi="Tw Cen MT"/>
          <w:b/>
          <w:i/>
          <w:sz w:val="32"/>
          <w:szCs w:val="32"/>
        </w:rPr>
      </w:pPr>
      <w:r w:rsidRPr="00537C5F">
        <w:rPr>
          <w:rFonts w:ascii="Tw Cen MT" w:hAnsi="Tw Cen MT"/>
          <w:b/>
          <w:i/>
          <w:sz w:val="32"/>
          <w:szCs w:val="32"/>
        </w:rPr>
        <w:t xml:space="preserve"> Különdíjak felajánlása:</w:t>
      </w:r>
    </w:p>
    <w:p w14:paraId="492A0DB9" w14:textId="78EFFAA7" w:rsidR="006D0E9D" w:rsidRPr="00537C5F" w:rsidRDefault="006D0E9D" w:rsidP="006D0E9D">
      <w:pPr>
        <w:jc w:val="both"/>
        <w:rPr>
          <w:rFonts w:ascii="Tw Cen MT" w:hAnsi="Tw Cen MT"/>
        </w:rPr>
      </w:pPr>
      <w:r w:rsidRPr="00537C5F">
        <w:rPr>
          <w:rFonts w:ascii="Tw Cen MT" w:hAnsi="Tw Cen MT"/>
        </w:rPr>
        <w:t xml:space="preserve">A versenyen különdíjat ajánlunk fel </w:t>
      </w:r>
      <w:r w:rsidR="001A288C" w:rsidRPr="00537C5F">
        <w:rPr>
          <w:rFonts w:ascii="Tw Cen MT" w:hAnsi="Tw Cen MT"/>
        </w:rPr>
        <w:t xml:space="preserve"> </w:t>
      </w:r>
      <w:proofErr w:type="gramStart"/>
      <w:r w:rsidR="001A288C" w:rsidRPr="00537C5F">
        <w:rPr>
          <w:rFonts w:ascii="Tw Cen MT" w:hAnsi="Tw Cen MT"/>
        </w:rPr>
        <w:t xml:space="preserve">   </w:t>
      </w:r>
      <w:r w:rsidRPr="00537C5F">
        <w:rPr>
          <w:rFonts w:ascii="Tw Cen MT" w:hAnsi="Tw Cen MT"/>
          <w:i/>
          <w:iCs/>
          <w:sz w:val="22"/>
          <w:szCs w:val="22"/>
        </w:rPr>
        <w:t>(</w:t>
      </w:r>
      <w:proofErr w:type="gramEnd"/>
      <w:r w:rsidRPr="00537C5F">
        <w:rPr>
          <w:rFonts w:ascii="Tw Cen MT" w:hAnsi="Tw Cen MT"/>
          <w:i/>
          <w:iCs/>
          <w:sz w:val="22"/>
          <w:szCs w:val="22"/>
        </w:rPr>
        <w:t>a megfelelő aláhúzandó</w:t>
      </w:r>
      <w:r w:rsidRPr="00537C5F">
        <w:rPr>
          <w:rFonts w:ascii="Tw Cen MT" w:hAnsi="Tw Cen MT"/>
          <w:sz w:val="22"/>
          <w:szCs w:val="22"/>
        </w:rPr>
        <w:t>)</w:t>
      </w:r>
      <w:r w:rsidRPr="00537C5F">
        <w:rPr>
          <w:rFonts w:ascii="Tw Cen MT" w:hAnsi="Tw Cen MT"/>
        </w:rPr>
        <w:t>:</w:t>
      </w:r>
    </w:p>
    <w:p w14:paraId="533C4058" w14:textId="77777777" w:rsidR="00880F92" w:rsidRPr="00537C5F" w:rsidRDefault="00880F92" w:rsidP="006D0E9D">
      <w:pPr>
        <w:jc w:val="both"/>
        <w:rPr>
          <w:rFonts w:ascii="Tw Cen MT" w:hAnsi="Tw Cen MT"/>
        </w:rPr>
      </w:pPr>
    </w:p>
    <w:p w14:paraId="6D5D3E7B" w14:textId="77777777" w:rsidR="006D0E9D" w:rsidRPr="00537C5F" w:rsidRDefault="006D0E9D" w:rsidP="006D0E9D">
      <w:pPr>
        <w:ind w:firstLine="708"/>
        <w:jc w:val="both"/>
        <w:rPr>
          <w:rFonts w:ascii="Tw Cen MT" w:hAnsi="Tw Cen MT"/>
        </w:rPr>
      </w:pPr>
    </w:p>
    <w:p w14:paraId="2D32F171" w14:textId="328963C9" w:rsidR="006D0E9D" w:rsidRPr="00537C5F" w:rsidRDefault="006D0E9D" w:rsidP="00880F92">
      <w:pPr>
        <w:ind w:left="1416" w:firstLine="708"/>
        <w:rPr>
          <w:rFonts w:ascii="Tw Cen MT" w:hAnsi="Tw Cen MT"/>
        </w:rPr>
      </w:pPr>
      <w:r w:rsidRPr="00537C5F">
        <w:rPr>
          <w:rFonts w:ascii="Tw Cen MT" w:hAnsi="Tw Cen MT"/>
          <w:sz w:val="32"/>
          <w:szCs w:val="32"/>
        </w:rPr>
        <w:t>Igen</w:t>
      </w:r>
      <w:r w:rsidRPr="00537C5F">
        <w:rPr>
          <w:rFonts w:ascii="Tw Cen MT" w:hAnsi="Tw Cen MT"/>
          <w:sz w:val="32"/>
          <w:szCs w:val="32"/>
        </w:rPr>
        <w:tab/>
      </w:r>
      <w:r w:rsidRPr="00537C5F">
        <w:rPr>
          <w:rFonts w:ascii="Tw Cen MT" w:hAnsi="Tw Cen MT"/>
        </w:rPr>
        <w:tab/>
      </w:r>
      <w:r w:rsidRPr="00537C5F">
        <w:rPr>
          <w:rFonts w:ascii="Tw Cen MT" w:hAnsi="Tw Cen MT"/>
        </w:rPr>
        <w:tab/>
      </w:r>
      <w:r w:rsidRPr="00537C5F">
        <w:rPr>
          <w:rFonts w:ascii="Tw Cen MT" w:hAnsi="Tw Cen MT"/>
        </w:rPr>
        <w:tab/>
      </w:r>
      <w:r w:rsidRPr="00537C5F">
        <w:rPr>
          <w:rFonts w:ascii="Tw Cen MT" w:hAnsi="Tw Cen MT"/>
        </w:rPr>
        <w:tab/>
      </w:r>
      <w:r w:rsidRPr="00537C5F">
        <w:rPr>
          <w:rFonts w:ascii="Tw Cen MT" w:hAnsi="Tw Cen MT"/>
        </w:rPr>
        <w:tab/>
      </w:r>
      <w:r w:rsidRPr="00537C5F">
        <w:rPr>
          <w:rFonts w:ascii="Tw Cen MT" w:hAnsi="Tw Cen MT"/>
          <w:sz w:val="32"/>
          <w:szCs w:val="32"/>
        </w:rPr>
        <w:t>Nem</w:t>
      </w:r>
    </w:p>
    <w:p w14:paraId="1665402A" w14:textId="497D4DC7" w:rsidR="006D0E9D" w:rsidRPr="00537C5F" w:rsidRDefault="006D0E9D" w:rsidP="006D0E9D">
      <w:pPr>
        <w:rPr>
          <w:rFonts w:ascii="Tw Cen MT" w:hAnsi="Tw Cen MT"/>
        </w:rPr>
      </w:pPr>
    </w:p>
    <w:p w14:paraId="671DB504" w14:textId="77777777" w:rsidR="00880F92" w:rsidRPr="00537C5F" w:rsidRDefault="00880F92" w:rsidP="006D0E9D">
      <w:pPr>
        <w:rPr>
          <w:rFonts w:ascii="Tw Cen MT" w:hAnsi="Tw Cen MT"/>
        </w:rPr>
      </w:pPr>
    </w:p>
    <w:p w14:paraId="455B4301" w14:textId="77777777" w:rsidR="006D0E9D" w:rsidRPr="00537C5F" w:rsidRDefault="006D0E9D" w:rsidP="006D0E9D">
      <w:pPr>
        <w:rPr>
          <w:rFonts w:ascii="Tw Cen MT" w:hAnsi="Tw Cen MT"/>
        </w:rPr>
      </w:pPr>
      <w:r w:rsidRPr="00537C5F">
        <w:rPr>
          <w:rFonts w:ascii="Tw Cen MT" w:hAnsi="Tw Cen MT"/>
        </w:rPr>
        <w:t>Választható kategóriák (egyértelmű jelölést kérünk)</w:t>
      </w:r>
    </w:p>
    <w:p w14:paraId="59265C99" w14:textId="77777777" w:rsidR="006D0E9D" w:rsidRPr="00537C5F" w:rsidRDefault="006D0E9D" w:rsidP="006D0E9D">
      <w:pPr>
        <w:rPr>
          <w:rFonts w:ascii="Tw Cen MT" w:hAnsi="Tw Cen MT"/>
        </w:rPr>
      </w:pPr>
    </w:p>
    <w:p w14:paraId="2FBB2E41" w14:textId="77777777" w:rsidR="006D0E9D" w:rsidRPr="00537C5F" w:rsidRDefault="006D0E9D" w:rsidP="006D0E9D">
      <w:pPr>
        <w:spacing w:line="360" w:lineRule="auto"/>
        <w:rPr>
          <w:rFonts w:ascii="Tw Cen MT" w:hAnsi="Tw Cen MT"/>
        </w:rPr>
      </w:pPr>
      <w:r w:rsidRPr="00537C5F">
        <w:rPr>
          <w:rFonts w:ascii="Tw Cen MT" w:hAnsi="Tw Cen MT"/>
          <w:b/>
        </w:rPr>
        <w:t>Fodrász:</w:t>
      </w:r>
      <w:r w:rsidRPr="00537C5F">
        <w:rPr>
          <w:rFonts w:ascii="Tw Cen MT" w:hAnsi="Tw Cen MT"/>
        </w:rPr>
        <w:t xml:space="preserve"> </w:t>
      </w:r>
      <w:r w:rsidRPr="00537C5F">
        <w:rPr>
          <w:rFonts w:ascii="Tw Cen MT" w:hAnsi="Tw Cen MT"/>
        </w:rPr>
        <w:tab/>
        <w:t xml:space="preserve">női tanuló </w:t>
      </w:r>
      <w:r w:rsidRPr="00537C5F">
        <w:rPr>
          <w:rFonts w:ascii="Tw Cen MT" w:hAnsi="Tw Cen MT"/>
        </w:rPr>
        <w:tab/>
        <w:t>női felnőtt</w:t>
      </w:r>
      <w:r w:rsidRPr="00537C5F">
        <w:rPr>
          <w:rFonts w:ascii="Tw Cen MT" w:hAnsi="Tw Cen MT"/>
        </w:rPr>
        <w:tab/>
        <w:t>férfi tanuló</w:t>
      </w:r>
      <w:r w:rsidRPr="00537C5F">
        <w:rPr>
          <w:rFonts w:ascii="Tw Cen MT" w:hAnsi="Tw Cen MT"/>
        </w:rPr>
        <w:tab/>
        <w:t>férfi felnőtt</w:t>
      </w:r>
      <w:r w:rsidRPr="00537C5F">
        <w:rPr>
          <w:rFonts w:ascii="Tw Cen MT" w:hAnsi="Tw Cen MT"/>
        </w:rPr>
        <w:tab/>
        <w:t>szabad kategória</w:t>
      </w:r>
    </w:p>
    <w:p w14:paraId="3AEA30D5" w14:textId="77777777" w:rsidR="006D0E9D" w:rsidRPr="00537C5F" w:rsidRDefault="006D0E9D" w:rsidP="006D0E9D">
      <w:pPr>
        <w:spacing w:line="360" w:lineRule="auto"/>
        <w:rPr>
          <w:rFonts w:ascii="Tw Cen MT" w:hAnsi="Tw Cen MT"/>
        </w:rPr>
      </w:pPr>
      <w:r w:rsidRPr="00537C5F">
        <w:rPr>
          <w:rFonts w:ascii="Tw Cen MT" w:hAnsi="Tw Cen MT"/>
          <w:b/>
        </w:rPr>
        <w:t>Kozmetikus:</w:t>
      </w:r>
      <w:r w:rsidRPr="00537C5F">
        <w:rPr>
          <w:rFonts w:ascii="Tw Cen MT" w:hAnsi="Tw Cen MT"/>
        </w:rPr>
        <w:t xml:space="preserve"> </w:t>
      </w:r>
      <w:r w:rsidRPr="00537C5F">
        <w:rPr>
          <w:rFonts w:ascii="Tw Cen MT" w:hAnsi="Tw Cen MT"/>
        </w:rPr>
        <w:tab/>
        <w:t xml:space="preserve">női tanuló </w:t>
      </w:r>
      <w:r w:rsidRPr="00537C5F">
        <w:rPr>
          <w:rFonts w:ascii="Tw Cen MT" w:hAnsi="Tw Cen MT"/>
        </w:rPr>
        <w:tab/>
        <w:t>női felnőtt</w:t>
      </w:r>
      <w:r w:rsidRPr="00537C5F">
        <w:rPr>
          <w:rFonts w:ascii="Tw Cen MT" w:hAnsi="Tw Cen MT"/>
        </w:rPr>
        <w:tab/>
        <w:t>szabad kategória</w:t>
      </w:r>
    </w:p>
    <w:p w14:paraId="45601E37" w14:textId="77777777" w:rsidR="006D0E9D" w:rsidRPr="00537C5F" w:rsidRDefault="006D0E9D" w:rsidP="006D0E9D">
      <w:pPr>
        <w:spacing w:line="360" w:lineRule="auto"/>
        <w:rPr>
          <w:rFonts w:ascii="Tw Cen MT" w:hAnsi="Tw Cen MT"/>
          <w:b/>
          <w:bCs/>
        </w:rPr>
      </w:pPr>
      <w:r w:rsidRPr="00537C5F">
        <w:rPr>
          <w:rFonts w:ascii="Tw Cen MT" w:hAnsi="Tw Cen MT"/>
          <w:b/>
          <w:bCs/>
        </w:rPr>
        <w:t>Műkörömdíszítő</w:t>
      </w:r>
      <w:r w:rsidRPr="00537C5F">
        <w:rPr>
          <w:rFonts w:ascii="Tw Cen MT" w:hAnsi="Tw Cen MT"/>
          <w:b/>
          <w:bCs/>
        </w:rPr>
        <w:tab/>
      </w:r>
      <w:r w:rsidRPr="00537C5F">
        <w:rPr>
          <w:rFonts w:ascii="Tw Cen MT" w:hAnsi="Tw Cen MT"/>
          <w:b/>
          <w:bCs/>
        </w:rPr>
        <w:tab/>
        <w:t>Műkörömépítő</w:t>
      </w:r>
      <w:r w:rsidRPr="00537C5F">
        <w:rPr>
          <w:rFonts w:ascii="Tw Cen MT" w:hAnsi="Tw Cen MT"/>
          <w:b/>
          <w:bCs/>
        </w:rPr>
        <w:tab/>
      </w:r>
      <w:r w:rsidRPr="00537C5F">
        <w:rPr>
          <w:rFonts w:ascii="Tw Cen MT" w:hAnsi="Tw Cen MT"/>
          <w:b/>
          <w:bCs/>
        </w:rPr>
        <w:tab/>
      </w:r>
    </w:p>
    <w:p w14:paraId="1373FEB9" w14:textId="1AE68B4F" w:rsidR="006D0E9D" w:rsidRPr="00537C5F" w:rsidRDefault="00947EB9" w:rsidP="006D0E9D">
      <w:pPr>
        <w:rPr>
          <w:rFonts w:ascii="Tw Cen MT" w:hAnsi="Tw Cen MT"/>
          <w:b/>
          <w:bCs/>
        </w:rPr>
      </w:pPr>
      <w:r w:rsidRPr="00537C5F">
        <w:rPr>
          <w:rFonts w:ascii="Tw Cen MT" w:hAnsi="Tw Cen MT"/>
          <w:b/>
          <w:bCs/>
        </w:rPr>
        <w:t>Szempillaépítő</w:t>
      </w:r>
      <w:r w:rsidR="001A288C" w:rsidRPr="00537C5F">
        <w:rPr>
          <w:rFonts w:ascii="Tw Cen MT" w:hAnsi="Tw Cen MT"/>
          <w:b/>
          <w:bCs/>
        </w:rPr>
        <w:tab/>
      </w:r>
      <w:r w:rsidR="001A288C" w:rsidRPr="00537C5F">
        <w:rPr>
          <w:rFonts w:ascii="Tw Cen MT" w:hAnsi="Tw Cen MT"/>
          <w:b/>
          <w:bCs/>
        </w:rPr>
        <w:tab/>
        <w:t>Hajhosszabbító</w:t>
      </w:r>
    </w:p>
    <w:p w14:paraId="63FFB168" w14:textId="77777777" w:rsidR="00947EB9" w:rsidRPr="00537C5F" w:rsidRDefault="00947EB9" w:rsidP="006D0E9D">
      <w:pPr>
        <w:rPr>
          <w:rFonts w:ascii="Tw Cen MT" w:hAnsi="Tw Cen MT"/>
        </w:rPr>
      </w:pPr>
    </w:p>
    <w:p w14:paraId="6345D771" w14:textId="557B5266" w:rsidR="006D0E9D" w:rsidRPr="00537C5F" w:rsidRDefault="006D0E9D" w:rsidP="006D0E9D">
      <w:pPr>
        <w:rPr>
          <w:rFonts w:ascii="Tw Cen MT" w:hAnsi="Tw Cen MT"/>
        </w:rPr>
      </w:pPr>
      <w:r w:rsidRPr="00537C5F">
        <w:rPr>
          <w:rFonts w:ascii="Tw Cen MT" w:hAnsi="Tw Cen MT"/>
        </w:rPr>
        <w:t>A különdíj értéke:</w:t>
      </w:r>
      <w:r w:rsidR="00537C5F">
        <w:rPr>
          <w:rFonts w:ascii="Tw Cen MT" w:hAnsi="Tw Cen MT"/>
        </w:rPr>
        <w:t xml:space="preserve"> </w:t>
      </w:r>
      <w:r w:rsidRPr="00537C5F">
        <w:rPr>
          <w:rFonts w:ascii="Tw Cen MT" w:hAnsi="Tw Cen MT"/>
        </w:rPr>
        <w:t>………………</w:t>
      </w:r>
      <w:proofErr w:type="gramStart"/>
      <w:r w:rsidRPr="00537C5F">
        <w:rPr>
          <w:rFonts w:ascii="Tw Cen MT" w:hAnsi="Tw Cen MT"/>
        </w:rPr>
        <w:t>…….</w:t>
      </w:r>
      <w:proofErr w:type="gramEnd"/>
      <w:r w:rsidRPr="00537C5F">
        <w:rPr>
          <w:rFonts w:ascii="Tw Cen MT" w:hAnsi="Tw Cen MT"/>
        </w:rPr>
        <w:t>.</w:t>
      </w:r>
      <w:r w:rsidR="00537C5F">
        <w:rPr>
          <w:rFonts w:ascii="Tw Cen MT" w:hAnsi="Tw Cen MT"/>
        </w:rPr>
        <w:t xml:space="preserve"> </w:t>
      </w:r>
      <w:r w:rsidRPr="00537C5F">
        <w:rPr>
          <w:rFonts w:ascii="Tw Cen MT" w:hAnsi="Tw Cen MT"/>
        </w:rPr>
        <w:t xml:space="preserve">Ft/különdíj; </w:t>
      </w:r>
      <w:r w:rsidR="00537C5F" w:rsidRPr="00537C5F">
        <w:rPr>
          <w:rFonts w:ascii="Tw Cen MT" w:hAnsi="Tw Cen MT"/>
        </w:rPr>
        <w:tab/>
      </w:r>
      <w:r w:rsidRPr="00537C5F">
        <w:rPr>
          <w:rFonts w:ascii="Tw Cen MT" w:hAnsi="Tw Cen MT"/>
        </w:rPr>
        <w:t>összesen………………….Ft</w:t>
      </w:r>
    </w:p>
    <w:p w14:paraId="09670323" w14:textId="77777777" w:rsidR="006D0E9D" w:rsidRPr="00537C5F" w:rsidRDefault="006D0E9D" w:rsidP="006D0E9D">
      <w:pPr>
        <w:jc w:val="both"/>
        <w:rPr>
          <w:rFonts w:ascii="Tw Cen MT" w:hAnsi="Tw Cen MT"/>
          <w:b/>
          <w:sz w:val="28"/>
          <w:szCs w:val="28"/>
        </w:rPr>
      </w:pPr>
    </w:p>
    <w:p w14:paraId="4FF01D92" w14:textId="77777777" w:rsidR="006D0E9D" w:rsidRPr="00537C5F" w:rsidRDefault="006D0E9D" w:rsidP="006D0E9D">
      <w:pPr>
        <w:jc w:val="both"/>
        <w:rPr>
          <w:rFonts w:ascii="Tw Cen MT" w:hAnsi="Tw Cen MT"/>
          <w:b/>
          <w:sz w:val="28"/>
          <w:szCs w:val="28"/>
        </w:rPr>
      </w:pPr>
    </w:p>
    <w:p w14:paraId="49AB4B4C" w14:textId="4F1DF6F1" w:rsidR="006D0E9D" w:rsidRPr="00537C5F" w:rsidRDefault="006D0E9D" w:rsidP="006D0E9D">
      <w:pPr>
        <w:numPr>
          <w:ilvl w:val="0"/>
          <w:numId w:val="1"/>
        </w:numPr>
        <w:jc w:val="both"/>
        <w:rPr>
          <w:rFonts w:ascii="Tw Cen MT" w:hAnsi="Tw Cen MT"/>
        </w:rPr>
      </w:pPr>
      <w:r w:rsidRPr="00537C5F">
        <w:rPr>
          <w:rFonts w:ascii="Tw Cen MT" w:hAnsi="Tw Cen MT"/>
          <w:b/>
        </w:rPr>
        <w:t>Egyéb:</w:t>
      </w:r>
      <w:r w:rsidR="00880F92" w:rsidRPr="00537C5F">
        <w:rPr>
          <w:rFonts w:ascii="Tw Cen MT" w:hAnsi="Tw Cen MT"/>
          <w:b/>
        </w:rPr>
        <w:t xml:space="preserve"> </w:t>
      </w:r>
      <w:r w:rsidR="00880F92" w:rsidRPr="00537C5F">
        <w:rPr>
          <w:rFonts w:ascii="Tw Cen MT" w:hAnsi="Tw Cen MT"/>
          <w:bCs/>
        </w:rPr>
        <w:t>S</w:t>
      </w:r>
      <w:r w:rsidRPr="00537C5F">
        <w:rPr>
          <w:rFonts w:ascii="Tw Cen MT" w:hAnsi="Tw Cen MT"/>
          <w:bCs/>
        </w:rPr>
        <w:t>z</w:t>
      </w:r>
      <w:r w:rsidRPr="00537C5F">
        <w:rPr>
          <w:rFonts w:ascii="Tw Cen MT" w:hAnsi="Tw Cen MT"/>
        </w:rPr>
        <w:t xml:space="preserve">ínpadi </w:t>
      </w:r>
      <w:r w:rsidR="00880F92" w:rsidRPr="00537C5F">
        <w:rPr>
          <w:rFonts w:ascii="Tw Cen MT" w:hAnsi="Tw Cen MT"/>
        </w:rPr>
        <w:t xml:space="preserve">és különteremben szervezett </w:t>
      </w:r>
      <w:r w:rsidRPr="00537C5F">
        <w:rPr>
          <w:rFonts w:ascii="Tw Cen MT" w:hAnsi="Tw Cen MT"/>
        </w:rPr>
        <w:t>szakmai programok</w:t>
      </w:r>
      <w:r w:rsidR="00880F92" w:rsidRPr="00537C5F">
        <w:rPr>
          <w:rFonts w:ascii="Tw Cen MT" w:hAnsi="Tw Cen MT"/>
        </w:rPr>
        <w:t xml:space="preserve">, </w:t>
      </w:r>
      <w:proofErr w:type="spellStart"/>
      <w:r w:rsidR="00880F92" w:rsidRPr="00537C5F">
        <w:rPr>
          <w:rFonts w:ascii="Tw Cen MT" w:hAnsi="Tw Cen MT"/>
        </w:rPr>
        <w:t>worskhop</w:t>
      </w:r>
      <w:proofErr w:type="spellEnd"/>
      <w:r w:rsidR="00880F92" w:rsidRPr="00537C5F">
        <w:rPr>
          <w:rFonts w:ascii="Tw Cen MT" w:hAnsi="Tw Cen MT"/>
        </w:rPr>
        <w:t>, termékbemutató</w:t>
      </w:r>
      <w:r w:rsidRPr="00537C5F">
        <w:rPr>
          <w:rFonts w:ascii="Tw Cen MT" w:hAnsi="Tw Cen MT"/>
        </w:rPr>
        <w:t xml:space="preserve"> lebonyolítására vonatkozó lehetőség iránti igényt, személyes egyeztetéseket követő, írásos, egyedi megállapodással rögzítjük.</w:t>
      </w:r>
    </w:p>
    <w:p w14:paraId="4B74739B" w14:textId="11363008" w:rsidR="006D0E9D" w:rsidRPr="00537C5F" w:rsidRDefault="00880F92" w:rsidP="00880F92">
      <w:pPr>
        <w:ind w:left="360"/>
        <w:rPr>
          <w:rFonts w:ascii="Tw Cen MT" w:hAnsi="Tw Cen MT"/>
          <w:bCs/>
          <w:sz w:val="28"/>
          <w:szCs w:val="28"/>
        </w:rPr>
      </w:pPr>
      <w:r w:rsidRPr="00537C5F">
        <w:rPr>
          <w:rFonts w:ascii="Tw Cen MT" w:hAnsi="Tw Cen MT"/>
          <w:b/>
        </w:rPr>
        <w:t xml:space="preserve">Egyéb megjelenési formákkal kapcsolatos igény: </w:t>
      </w:r>
      <w:r w:rsidRPr="00537C5F">
        <w:rPr>
          <w:rFonts w:ascii="Tw Cen MT" w:hAnsi="Tw Cen MT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7C5F">
        <w:rPr>
          <w:rFonts w:ascii="Tw Cen MT" w:hAnsi="Tw Cen MT"/>
          <w:bCs/>
        </w:rPr>
        <w:t>………………………</w:t>
      </w:r>
    </w:p>
    <w:p w14:paraId="5243894F" w14:textId="77777777" w:rsidR="00880F92" w:rsidRPr="00537C5F" w:rsidRDefault="00880F92" w:rsidP="00880F92">
      <w:pPr>
        <w:ind w:left="360"/>
        <w:jc w:val="both"/>
        <w:rPr>
          <w:rFonts w:ascii="Tw Cen MT" w:hAnsi="Tw Cen MT"/>
          <w:b/>
          <w:sz w:val="28"/>
          <w:szCs w:val="28"/>
        </w:rPr>
      </w:pPr>
    </w:p>
    <w:p w14:paraId="4D83E8B6" w14:textId="43EB08A8" w:rsidR="006D0E9D" w:rsidRPr="00537C5F" w:rsidRDefault="006D0E9D" w:rsidP="006D0E9D">
      <w:pPr>
        <w:jc w:val="both"/>
        <w:rPr>
          <w:rFonts w:ascii="Tw Cen MT" w:hAnsi="Tw Cen MT"/>
          <w:b/>
        </w:rPr>
      </w:pPr>
      <w:r w:rsidRPr="00537C5F">
        <w:rPr>
          <w:rFonts w:ascii="Tw Cen MT" w:hAnsi="Tw Cen MT"/>
          <w:b/>
        </w:rPr>
        <w:t>A részvételi szabályzatot megismertem, a jelentkezési lap kitöltésével elfogadom az abban rögzített feltételeket</w:t>
      </w:r>
      <w:r w:rsidR="001A288C" w:rsidRPr="00537C5F">
        <w:rPr>
          <w:rFonts w:ascii="Tw Cen MT" w:hAnsi="Tw Cen MT"/>
          <w:b/>
        </w:rPr>
        <w:t>!</w:t>
      </w:r>
    </w:p>
    <w:p w14:paraId="424989EC" w14:textId="77777777" w:rsidR="006D0E9D" w:rsidRPr="00537C5F" w:rsidRDefault="006D0E9D" w:rsidP="006D0E9D">
      <w:pPr>
        <w:rPr>
          <w:rFonts w:ascii="Tw Cen MT" w:hAnsi="Tw Cen MT"/>
          <w:sz w:val="28"/>
          <w:szCs w:val="28"/>
        </w:rPr>
      </w:pPr>
    </w:p>
    <w:p w14:paraId="1A3CE80C" w14:textId="77777777" w:rsidR="006D0E9D" w:rsidRPr="00537C5F" w:rsidRDefault="006D0E9D" w:rsidP="006D0E9D">
      <w:pPr>
        <w:rPr>
          <w:rFonts w:ascii="Tw Cen MT" w:hAnsi="Tw Cen MT"/>
          <w:sz w:val="28"/>
          <w:szCs w:val="28"/>
        </w:rPr>
      </w:pPr>
    </w:p>
    <w:p w14:paraId="082C2AEB" w14:textId="6FA1F9DD" w:rsidR="006D0E9D" w:rsidRPr="00537C5F" w:rsidRDefault="006D0E9D" w:rsidP="006D0E9D">
      <w:pPr>
        <w:rPr>
          <w:rFonts w:ascii="Tw Cen MT" w:hAnsi="Tw Cen MT"/>
        </w:rPr>
      </w:pPr>
      <w:proofErr w:type="gramStart"/>
      <w:r w:rsidRPr="00537C5F">
        <w:rPr>
          <w:rFonts w:ascii="Tw Cen MT" w:hAnsi="Tw Cen MT"/>
        </w:rPr>
        <w:t>Kelt,…</w:t>
      </w:r>
      <w:proofErr w:type="gramEnd"/>
      <w:r w:rsidRPr="00537C5F">
        <w:rPr>
          <w:rFonts w:ascii="Tw Cen MT" w:hAnsi="Tw Cen MT"/>
        </w:rPr>
        <w:t>…………………………</w:t>
      </w:r>
    </w:p>
    <w:p w14:paraId="2177249B" w14:textId="77777777" w:rsidR="006D0E9D" w:rsidRPr="00537C5F" w:rsidRDefault="006D0E9D" w:rsidP="006D0E9D">
      <w:pPr>
        <w:rPr>
          <w:rFonts w:ascii="Tw Cen MT" w:hAnsi="Tw Cen MT"/>
        </w:rPr>
      </w:pPr>
    </w:p>
    <w:p w14:paraId="72C420BA" w14:textId="2FC157E7" w:rsidR="006D0E9D" w:rsidRPr="00537C5F" w:rsidRDefault="006D0E9D" w:rsidP="00880F92">
      <w:pPr>
        <w:ind w:left="4248" w:firstLine="708"/>
        <w:rPr>
          <w:rFonts w:ascii="Tw Cen MT" w:hAnsi="Tw Cen MT"/>
        </w:rPr>
      </w:pPr>
      <w:r w:rsidRPr="00537C5F">
        <w:rPr>
          <w:rFonts w:ascii="Tw Cen MT" w:hAnsi="Tw Cen MT"/>
        </w:rPr>
        <w:t>……………………………………</w:t>
      </w:r>
    </w:p>
    <w:p w14:paraId="69287847" w14:textId="24E04B99" w:rsidR="006D0E9D" w:rsidRPr="00537C5F" w:rsidRDefault="00880F92" w:rsidP="00880F92">
      <w:pPr>
        <w:ind w:left="5664"/>
        <w:rPr>
          <w:rFonts w:ascii="Tw Cen MT" w:hAnsi="Tw Cen MT"/>
        </w:rPr>
      </w:pPr>
      <w:r w:rsidRPr="00537C5F">
        <w:rPr>
          <w:rFonts w:ascii="Tw Cen MT" w:hAnsi="Tw Cen MT"/>
        </w:rPr>
        <w:t xml:space="preserve">    </w:t>
      </w:r>
      <w:r w:rsidR="006D0E9D" w:rsidRPr="00537C5F">
        <w:rPr>
          <w:rFonts w:ascii="Tw Cen MT" w:hAnsi="Tw Cen MT"/>
        </w:rPr>
        <w:t>Cégszerű aláírás</w:t>
      </w:r>
    </w:p>
    <w:p w14:paraId="509B2D9C" w14:textId="77777777" w:rsidR="006D0E9D" w:rsidRPr="00DB4D72" w:rsidRDefault="006D0E9D" w:rsidP="006D0E9D">
      <w:pPr>
        <w:tabs>
          <w:tab w:val="left" w:pos="6045"/>
        </w:tabs>
        <w:rPr>
          <w:rFonts w:ascii="Calibri" w:hAnsi="Calibri"/>
        </w:rPr>
      </w:pPr>
    </w:p>
    <w:sectPr w:rsidR="006D0E9D" w:rsidRPr="00DB4D72" w:rsidSect="00880F92">
      <w:pgSz w:w="11906" w:h="16838"/>
      <w:pgMar w:top="851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955EF" w14:textId="77777777" w:rsidR="00B33BE7" w:rsidRDefault="00B33BE7" w:rsidP="006D0E9D">
      <w:r>
        <w:separator/>
      </w:r>
    </w:p>
  </w:endnote>
  <w:endnote w:type="continuationSeparator" w:id="0">
    <w:p w14:paraId="6051AF72" w14:textId="77777777" w:rsidR="00B33BE7" w:rsidRDefault="00B33BE7" w:rsidP="006D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E77C0" w14:textId="77777777" w:rsidR="00B33BE7" w:rsidRDefault="00B33BE7" w:rsidP="006D0E9D">
      <w:r>
        <w:separator/>
      </w:r>
    </w:p>
  </w:footnote>
  <w:footnote w:type="continuationSeparator" w:id="0">
    <w:p w14:paraId="0136E4BC" w14:textId="77777777" w:rsidR="00B33BE7" w:rsidRDefault="00B33BE7" w:rsidP="006D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1B97"/>
    <w:multiLevelType w:val="hybridMultilevel"/>
    <w:tmpl w:val="AFC0ED88"/>
    <w:lvl w:ilvl="0" w:tplc="AEC66B3E">
      <w:start w:val="353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90383D"/>
    <w:multiLevelType w:val="hybridMultilevel"/>
    <w:tmpl w:val="C45C6F78"/>
    <w:lvl w:ilvl="0" w:tplc="1E9CA0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55"/>
    <w:rsid w:val="000067DB"/>
    <w:rsid w:val="00031E78"/>
    <w:rsid w:val="00055A2D"/>
    <w:rsid w:val="00080FB3"/>
    <w:rsid w:val="000B375F"/>
    <w:rsid w:val="000C08D0"/>
    <w:rsid w:val="00127028"/>
    <w:rsid w:val="00143864"/>
    <w:rsid w:val="00150B12"/>
    <w:rsid w:val="00156055"/>
    <w:rsid w:val="001660C4"/>
    <w:rsid w:val="001865EB"/>
    <w:rsid w:val="00196E9C"/>
    <w:rsid w:val="001A288C"/>
    <w:rsid w:val="0020430F"/>
    <w:rsid w:val="0029057D"/>
    <w:rsid w:val="002B4441"/>
    <w:rsid w:val="002C706B"/>
    <w:rsid w:val="002D13B5"/>
    <w:rsid w:val="00302F65"/>
    <w:rsid w:val="003062D4"/>
    <w:rsid w:val="00314FFB"/>
    <w:rsid w:val="003A64E6"/>
    <w:rsid w:val="00415F02"/>
    <w:rsid w:val="004768D1"/>
    <w:rsid w:val="0048041D"/>
    <w:rsid w:val="004911D5"/>
    <w:rsid w:val="004B41FF"/>
    <w:rsid w:val="004C428D"/>
    <w:rsid w:val="004D4F5F"/>
    <w:rsid w:val="0050271F"/>
    <w:rsid w:val="00537C5F"/>
    <w:rsid w:val="00586374"/>
    <w:rsid w:val="00590655"/>
    <w:rsid w:val="005C21A9"/>
    <w:rsid w:val="005C513F"/>
    <w:rsid w:val="005D489A"/>
    <w:rsid w:val="00607B33"/>
    <w:rsid w:val="0067460D"/>
    <w:rsid w:val="006833D8"/>
    <w:rsid w:val="00687780"/>
    <w:rsid w:val="006B0053"/>
    <w:rsid w:val="006D0E9D"/>
    <w:rsid w:val="006F06AE"/>
    <w:rsid w:val="00712FA3"/>
    <w:rsid w:val="007226D6"/>
    <w:rsid w:val="0074722E"/>
    <w:rsid w:val="007515DD"/>
    <w:rsid w:val="007649B8"/>
    <w:rsid w:val="007710AF"/>
    <w:rsid w:val="007E45F9"/>
    <w:rsid w:val="008215B5"/>
    <w:rsid w:val="00880F92"/>
    <w:rsid w:val="00916D16"/>
    <w:rsid w:val="00947EB9"/>
    <w:rsid w:val="0095123F"/>
    <w:rsid w:val="0096606C"/>
    <w:rsid w:val="00976B54"/>
    <w:rsid w:val="0098123B"/>
    <w:rsid w:val="009C57DE"/>
    <w:rsid w:val="00A94E37"/>
    <w:rsid w:val="00AF7C09"/>
    <w:rsid w:val="00B33BE7"/>
    <w:rsid w:val="00BC211D"/>
    <w:rsid w:val="00C063B3"/>
    <w:rsid w:val="00C36B04"/>
    <w:rsid w:val="00C80455"/>
    <w:rsid w:val="00C871E0"/>
    <w:rsid w:val="00CC4129"/>
    <w:rsid w:val="00D138F6"/>
    <w:rsid w:val="00D346B8"/>
    <w:rsid w:val="00D374C9"/>
    <w:rsid w:val="00D407A9"/>
    <w:rsid w:val="00D41DC8"/>
    <w:rsid w:val="00D96E28"/>
    <w:rsid w:val="00DB1A8B"/>
    <w:rsid w:val="00DB4D72"/>
    <w:rsid w:val="00DD2B3C"/>
    <w:rsid w:val="00E11A48"/>
    <w:rsid w:val="00E4397F"/>
    <w:rsid w:val="00E47BB2"/>
    <w:rsid w:val="00E52007"/>
    <w:rsid w:val="00E97236"/>
    <w:rsid w:val="00F11692"/>
    <w:rsid w:val="00F43D92"/>
    <w:rsid w:val="00F7009D"/>
    <w:rsid w:val="00F71536"/>
    <w:rsid w:val="00F8386B"/>
    <w:rsid w:val="00FA03E7"/>
    <w:rsid w:val="00FB6FB2"/>
    <w:rsid w:val="00F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62DFF"/>
  <w15:chartTrackingRefBased/>
  <w15:docId w15:val="{905CEED3-E276-447D-91BD-A2416652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2"/>
    </w:rPr>
  </w:style>
  <w:style w:type="paragraph" w:styleId="Cm">
    <w:name w:val="Title"/>
    <w:basedOn w:val="Norml"/>
    <w:qFormat/>
    <w:pPr>
      <w:jc w:val="center"/>
    </w:pPr>
    <w:rPr>
      <w:b/>
      <w:bCs/>
      <w:sz w:val="28"/>
    </w:rPr>
  </w:style>
  <w:style w:type="paragraph" w:styleId="Szvegtrzs">
    <w:name w:val="Body Text"/>
    <w:basedOn w:val="Norml"/>
    <w:pPr>
      <w:jc w:val="both"/>
    </w:pPr>
  </w:style>
  <w:style w:type="character" w:styleId="Hiperhivatkozs">
    <w:name w:val="Hyperlink"/>
    <w:rPr>
      <w:color w:val="0000FF"/>
      <w:u w:val="single"/>
    </w:rPr>
  </w:style>
  <w:style w:type="paragraph" w:styleId="Buborkszveg">
    <w:name w:val="Balloon Text"/>
    <w:basedOn w:val="Norml"/>
    <w:semiHidden/>
    <w:rsid w:val="002C706B"/>
    <w:rPr>
      <w:rFonts w:ascii="Tahoma" w:hAnsi="Tahoma" w:cs="Tahoma"/>
      <w:sz w:val="16"/>
      <w:szCs w:val="16"/>
    </w:rPr>
  </w:style>
  <w:style w:type="character" w:customStyle="1" w:styleId="Kiemels2">
    <w:name w:val="Kiemelés2"/>
    <w:qFormat/>
    <w:rsid w:val="00415F02"/>
    <w:rPr>
      <w:b/>
      <w:bCs/>
    </w:rPr>
  </w:style>
  <w:style w:type="character" w:styleId="Kiemels">
    <w:name w:val="Emphasis"/>
    <w:qFormat/>
    <w:rsid w:val="00415F02"/>
    <w:rPr>
      <w:i/>
      <w:iCs/>
    </w:rPr>
  </w:style>
  <w:style w:type="paragraph" w:styleId="Szvegtrzsbehzssal2">
    <w:name w:val="Body Text Indent 2"/>
    <w:basedOn w:val="Norml"/>
    <w:link w:val="Szvegtrzsbehzssal2Char"/>
    <w:rsid w:val="00C80455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C80455"/>
    <w:rPr>
      <w:sz w:val="24"/>
      <w:szCs w:val="24"/>
    </w:rPr>
  </w:style>
  <w:style w:type="table" w:styleId="Rcsostblzat">
    <w:name w:val="Table Grid"/>
    <w:basedOn w:val="Normltblzat"/>
    <w:rsid w:val="0098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rsid w:val="00F71536"/>
    <w:rPr>
      <w:color w:val="800080"/>
      <w:u w:val="single"/>
    </w:rPr>
  </w:style>
  <w:style w:type="paragraph" w:styleId="Lbjegyzetszveg">
    <w:name w:val="footnote text"/>
    <w:basedOn w:val="Norml"/>
    <w:link w:val="LbjegyzetszvegChar"/>
    <w:rsid w:val="006D0E9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D0E9D"/>
  </w:style>
  <w:style w:type="character" w:styleId="Lbjegyzet-hivatkozs">
    <w:name w:val="footnote reference"/>
    <w:rsid w:val="006D0E9D"/>
    <w:rPr>
      <w:vertAlign w:val="superscript"/>
    </w:rPr>
  </w:style>
  <w:style w:type="paragraph" w:styleId="lfej">
    <w:name w:val="header"/>
    <w:basedOn w:val="Norml"/>
    <w:link w:val="lfejChar"/>
    <w:rsid w:val="001A28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A288C"/>
    <w:rPr>
      <w:sz w:val="24"/>
      <w:szCs w:val="24"/>
    </w:rPr>
  </w:style>
  <w:style w:type="paragraph" w:styleId="llb">
    <w:name w:val="footer"/>
    <w:basedOn w:val="Norml"/>
    <w:link w:val="llbChar"/>
    <w:rsid w:val="001A28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A28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zin.eszter@bokik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ki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3170</CharactersWithSpaces>
  <SharedDoc>false</SharedDoc>
  <HLinks>
    <vt:vector size="12" baseType="variant">
      <vt:variant>
        <vt:i4>917517</vt:i4>
      </vt:variant>
      <vt:variant>
        <vt:i4>15</vt:i4>
      </vt:variant>
      <vt:variant>
        <vt:i4>0</vt:i4>
      </vt:variant>
      <vt:variant>
        <vt:i4>5</vt:i4>
      </vt:variant>
      <vt:variant>
        <vt:lpwstr>http://www.bokik.hu/</vt:lpwstr>
      </vt:variant>
      <vt:variant>
        <vt:lpwstr/>
      </vt:variant>
      <vt:variant>
        <vt:i4>917616</vt:i4>
      </vt:variant>
      <vt:variant>
        <vt:i4>12</vt:i4>
      </vt:variant>
      <vt:variant>
        <vt:i4>0</vt:i4>
      </vt:variant>
      <vt:variant>
        <vt:i4>5</vt:i4>
      </vt:variant>
      <vt:variant>
        <vt:lpwstr>mailto:marczin.eszter@bokik.hu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FELHASZNÁLÓ</dc:creator>
  <cp:keywords/>
  <cp:lastModifiedBy>Tóth Ádám</cp:lastModifiedBy>
  <cp:revision>10</cp:revision>
  <cp:lastPrinted>2020-02-20T15:04:00Z</cp:lastPrinted>
  <dcterms:created xsi:type="dcterms:W3CDTF">2020-02-19T14:31:00Z</dcterms:created>
  <dcterms:modified xsi:type="dcterms:W3CDTF">2020-02-20T15:16:00Z</dcterms:modified>
</cp:coreProperties>
</file>